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8D948" w14:textId="708B14C1" w:rsidR="004E498D" w:rsidRPr="00F71B2F" w:rsidRDefault="00F71B2F" w:rsidP="00F71B2F">
      <w:pPr>
        <w:jc w:val="right"/>
        <w:outlineLvl w:val="0"/>
        <w:rPr>
          <w:rFonts w:asciiTheme="majorBidi" w:hAnsiTheme="majorBidi" w:cstheme="majorBidi"/>
          <w:b/>
          <w:rtl/>
          <w14:shadow w14:blurRad="50800" w14:dist="38100" w14:dir="2700000" w14:sx="100000" w14:sy="100000" w14:kx="0" w14:ky="0" w14:algn="tl">
            <w14:srgbClr w14:val="000000">
              <w14:alpha w14:val="60000"/>
            </w14:srgbClr>
          </w14:shadow>
        </w:rPr>
      </w:pPr>
      <w:r w:rsidRPr="00F71B2F">
        <w:rPr>
          <w:rFonts w:asciiTheme="majorBidi" w:hAnsiTheme="majorBidi" w:cstheme="majorBidi" w:hint="cs"/>
          <w:b/>
          <w:rtl/>
          <w14:shadow w14:blurRad="50800" w14:dist="38100" w14:dir="2700000" w14:sx="100000" w14:sy="100000" w14:kx="0" w14:ky="0" w14:algn="tl">
            <w14:srgbClr w14:val="000000">
              <w14:alpha w14:val="60000"/>
            </w14:srgbClr>
          </w14:shadow>
        </w:rPr>
        <w:t>04.09.2025</w:t>
      </w:r>
    </w:p>
    <w:p w14:paraId="608950A6" w14:textId="77777777" w:rsidR="00F71B2F" w:rsidRDefault="00F71B2F" w:rsidP="00F71B2F">
      <w:pPr>
        <w:jc w:val="center"/>
        <w:rPr>
          <w:b/>
          <w:bCs/>
          <w:u w:val="single"/>
          <w:rtl/>
        </w:rPr>
      </w:pPr>
      <w:bookmarkStart w:id="0" w:name="_Hlk206591235"/>
    </w:p>
    <w:p w14:paraId="4AE5C949" w14:textId="524C9F55" w:rsidR="00933B92" w:rsidRDefault="00F71B2F" w:rsidP="00F71B2F">
      <w:pPr>
        <w:jc w:val="center"/>
        <w:rPr>
          <w:rFonts w:hint="cs"/>
          <w:b/>
          <w:bCs/>
          <w:u w:val="single"/>
          <w:rtl/>
        </w:rPr>
      </w:pPr>
      <w:r w:rsidRPr="00F71B2F">
        <w:rPr>
          <w:b/>
          <w:bCs/>
          <w:u w:val="single"/>
          <w:rtl/>
        </w:rPr>
        <w:t>הנדון: כוונה לערוך התקשרות עם ספק חוץ לפי תקנה 3(31)(א) התקשרות של משרד החוץ עם ספק מקומי בחו"ל</w:t>
      </w:r>
      <w:r>
        <w:rPr>
          <w:rFonts w:hint="cs"/>
          <w:b/>
          <w:bCs/>
          <w:u w:val="single"/>
          <w:rtl/>
        </w:rPr>
        <w:t xml:space="preserve"> - </w:t>
      </w:r>
      <w:r w:rsidR="002D11CA" w:rsidRPr="002D11CA">
        <w:rPr>
          <w:b/>
          <w:bCs/>
          <w:u w:val="single"/>
        </w:rPr>
        <w:t>Thai play equipment</w:t>
      </w:r>
      <w:r w:rsidR="002D11CA">
        <w:rPr>
          <w:rFonts w:hint="cs"/>
          <w:b/>
          <w:bCs/>
          <w:u w:val="single"/>
          <w:rtl/>
        </w:rPr>
        <w:t xml:space="preserve"> </w:t>
      </w:r>
      <w:r w:rsidR="000C3CD1">
        <w:rPr>
          <w:b/>
          <w:bCs/>
          <w:u w:val="single"/>
          <w:rtl/>
        </w:rPr>
        <w:t>–</w:t>
      </w:r>
      <w:r w:rsidR="002D11CA">
        <w:rPr>
          <w:rFonts w:hint="cs"/>
          <w:b/>
          <w:bCs/>
          <w:u w:val="single"/>
          <w:rtl/>
        </w:rPr>
        <w:t xml:space="preserve"> </w:t>
      </w:r>
      <w:r w:rsidR="000C3CD1">
        <w:rPr>
          <w:rFonts w:hint="cs"/>
          <w:b/>
          <w:bCs/>
          <w:u w:val="single"/>
          <w:rtl/>
        </w:rPr>
        <w:t xml:space="preserve">הקמת גינת משחקים / שעשועים מונגשת </w:t>
      </w:r>
      <w:r w:rsidR="000C3CD1">
        <w:rPr>
          <w:b/>
          <w:bCs/>
          <w:u w:val="single"/>
          <w:rtl/>
        </w:rPr>
        <w:t>–</w:t>
      </w:r>
      <w:r w:rsidR="000C3CD1">
        <w:rPr>
          <w:rFonts w:hint="cs"/>
          <w:b/>
          <w:bCs/>
          <w:u w:val="single"/>
          <w:rtl/>
        </w:rPr>
        <w:t xml:space="preserve"> שגרירות ישראל תאילנד</w:t>
      </w:r>
      <w:r>
        <w:rPr>
          <w:rFonts w:hint="cs"/>
          <w:b/>
          <w:bCs/>
          <w:u w:val="single"/>
          <w:rtl/>
        </w:rPr>
        <w:t xml:space="preserve"> - </w:t>
      </w:r>
      <w:r w:rsidRPr="00F71B2F">
        <w:rPr>
          <w:b/>
          <w:bCs/>
          <w:u w:val="single"/>
          <w:rtl/>
        </w:rPr>
        <w:t>פרסום מקדים באינטרנט לפי תקנה 3א. (א)(1) "בחינת קיומם של ספקים תק' תשס"ט-2009 תק' תשע"ב-2012".</w:t>
      </w:r>
    </w:p>
    <w:p w14:paraId="3413C90E" w14:textId="77777777" w:rsidR="009649C0" w:rsidRDefault="009649C0" w:rsidP="009649C0">
      <w:pPr>
        <w:jc w:val="center"/>
        <w:rPr>
          <w:b/>
          <w:bCs/>
          <w:u w:val="single"/>
          <w:rtl/>
        </w:rPr>
      </w:pPr>
    </w:p>
    <w:tbl>
      <w:tblPr>
        <w:tblStyle w:val="a5"/>
        <w:bidiVisual/>
        <w:tblW w:w="5091" w:type="pct"/>
        <w:tblLook w:val="04A0" w:firstRow="1" w:lastRow="0" w:firstColumn="1" w:lastColumn="0" w:noHBand="0" w:noVBand="1"/>
      </w:tblPr>
      <w:tblGrid>
        <w:gridCol w:w="494"/>
        <w:gridCol w:w="2079"/>
        <w:gridCol w:w="6118"/>
      </w:tblGrid>
      <w:tr w:rsidR="00996DD1" w:rsidRPr="00E27927" w14:paraId="62986F61" w14:textId="77777777" w:rsidTr="008A2759">
        <w:tc>
          <w:tcPr>
            <w:tcW w:w="284" w:type="pct"/>
            <w:vAlign w:val="center"/>
          </w:tcPr>
          <w:p w14:paraId="09C57EBA" w14:textId="2353C9B4" w:rsidR="00996DD1" w:rsidRPr="00E27927" w:rsidRDefault="003068E9" w:rsidP="00A811DA">
            <w:pPr>
              <w:rPr>
                <w:rtl/>
              </w:rPr>
            </w:pPr>
            <w:r>
              <w:rPr>
                <w:rFonts w:hint="cs"/>
                <w:rtl/>
              </w:rPr>
              <w:t>1</w:t>
            </w:r>
          </w:p>
        </w:tc>
        <w:tc>
          <w:tcPr>
            <w:tcW w:w="1196" w:type="pct"/>
            <w:vAlign w:val="center"/>
          </w:tcPr>
          <w:p w14:paraId="789B5658" w14:textId="7D8E0D1F" w:rsidR="00996DD1" w:rsidRPr="00E27927" w:rsidRDefault="00996DD1" w:rsidP="00A811DA">
            <w:pPr>
              <w:rPr>
                <w:rtl/>
              </w:rPr>
            </w:pPr>
            <w:r w:rsidRPr="00E27927">
              <w:rPr>
                <w:rFonts w:hint="cs"/>
                <w:rtl/>
              </w:rPr>
              <w:t>יחידה מקצועית</w:t>
            </w:r>
            <w:r w:rsidR="00AA7189">
              <w:rPr>
                <w:rFonts w:hint="cs"/>
                <w:rtl/>
              </w:rPr>
              <w:t xml:space="preserve"> במשרד</w:t>
            </w:r>
          </w:p>
        </w:tc>
        <w:tc>
          <w:tcPr>
            <w:tcW w:w="3520" w:type="pct"/>
            <w:vAlign w:val="center"/>
          </w:tcPr>
          <w:p w14:paraId="7A4C77AF" w14:textId="31E8BF67" w:rsidR="00996DD1" w:rsidRPr="00E27927" w:rsidRDefault="002D11CA" w:rsidP="005F0117">
            <w:pPr>
              <w:rPr>
                <w:rtl/>
              </w:rPr>
            </w:pPr>
            <w:r>
              <w:rPr>
                <w:rFonts w:hint="cs"/>
                <w:rtl/>
              </w:rPr>
              <w:t>שגרירות ישראל תאילנד</w:t>
            </w:r>
          </w:p>
        </w:tc>
      </w:tr>
      <w:tr w:rsidR="000327C8" w:rsidRPr="00E27927" w14:paraId="6BF816B5" w14:textId="77777777" w:rsidTr="008A2759">
        <w:tc>
          <w:tcPr>
            <w:tcW w:w="284" w:type="pct"/>
            <w:vAlign w:val="center"/>
          </w:tcPr>
          <w:p w14:paraId="103739ED" w14:textId="606DB5FC" w:rsidR="000327C8" w:rsidRDefault="003068E9" w:rsidP="00A811DA">
            <w:pPr>
              <w:rPr>
                <w:rtl/>
              </w:rPr>
            </w:pPr>
            <w:r>
              <w:rPr>
                <w:rFonts w:hint="cs"/>
                <w:rtl/>
              </w:rPr>
              <w:t>2</w:t>
            </w:r>
          </w:p>
        </w:tc>
        <w:tc>
          <w:tcPr>
            <w:tcW w:w="1196" w:type="pct"/>
            <w:vAlign w:val="center"/>
          </w:tcPr>
          <w:p w14:paraId="31B602E7" w14:textId="42BB0780" w:rsidR="000327C8" w:rsidRDefault="00431CAA" w:rsidP="00A811DA">
            <w:pPr>
              <w:rPr>
                <w:rtl/>
              </w:rPr>
            </w:pPr>
            <w:r>
              <w:rPr>
                <w:rFonts w:hint="cs"/>
                <w:rtl/>
              </w:rPr>
              <w:t>נתוני הספק</w:t>
            </w:r>
          </w:p>
        </w:tc>
        <w:tc>
          <w:tcPr>
            <w:tcW w:w="3520" w:type="pct"/>
            <w:vAlign w:val="center"/>
          </w:tcPr>
          <w:p w14:paraId="2E9A2E89" w14:textId="08C0734A" w:rsidR="002D11CA" w:rsidRPr="000327C8" w:rsidRDefault="002D11CA" w:rsidP="000C3CD1">
            <w:pPr>
              <w:jc w:val="both"/>
              <w:rPr>
                <w:rFonts w:hint="cs"/>
                <w:rtl/>
              </w:rPr>
            </w:pPr>
            <w:bookmarkStart w:id="1" w:name="_Hlk207878987"/>
            <w:r w:rsidRPr="002D11CA">
              <w:t>Thai play equipment</w:t>
            </w:r>
            <w:r>
              <w:rPr>
                <w:rFonts w:hint="cs"/>
                <w:rtl/>
              </w:rPr>
              <w:t xml:space="preserve"> </w:t>
            </w:r>
            <w:bookmarkEnd w:id="1"/>
            <w:r>
              <w:rPr>
                <w:rFonts w:hint="cs"/>
                <w:rtl/>
              </w:rPr>
              <w:t>ספק מקומי תאילנד</w:t>
            </w:r>
            <w:r w:rsidR="000C3CD1">
              <w:rPr>
                <w:rFonts w:hint="cs"/>
                <w:rtl/>
              </w:rPr>
              <w:t xml:space="preserve">: </w:t>
            </w:r>
            <w:r w:rsidRPr="002D11CA">
              <w:rPr>
                <w:rtl/>
              </w:rPr>
              <w:t>חברה תאילנדית לייצור ויבוא מתקני שעשועים לגני משחקים. החברה תספק את המתקנים ותתקין אותם בשטח שהוקצה לגינה</w:t>
            </w:r>
            <w:r>
              <w:rPr>
                <w:rFonts w:hint="cs"/>
                <w:rtl/>
              </w:rPr>
              <w:t>.</w:t>
            </w:r>
          </w:p>
        </w:tc>
      </w:tr>
      <w:tr w:rsidR="00BD43FB" w:rsidRPr="00E27927" w14:paraId="6661D1BF" w14:textId="77777777" w:rsidTr="008A2759">
        <w:tc>
          <w:tcPr>
            <w:tcW w:w="284" w:type="pct"/>
            <w:vAlign w:val="center"/>
          </w:tcPr>
          <w:p w14:paraId="71CD89E7" w14:textId="6BEB7C34" w:rsidR="00BD43FB" w:rsidRDefault="003068E9" w:rsidP="00A811DA">
            <w:pPr>
              <w:rPr>
                <w:rtl/>
              </w:rPr>
            </w:pPr>
            <w:r>
              <w:rPr>
                <w:rFonts w:hint="cs"/>
                <w:rtl/>
              </w:rPr>
              <w:t>3</w:t>
            </w:r>
          </w:p>
        </w:tc>
        <w:tc>
          <w:tcPr>
            <w:tcW w:w="1196" w:type="pct"/>
            <w:vAlign w:val="center"/>
          </w:tcPr>
          <w:p w14:paraId="75305661" w14:textId="535622AA" w:rsidR="00BD43FB" w:rsidRDefault="00BD43FB" w:rsidP="00A811DA">
            <w:pPr>
              <w:rPr>
                <w:rtl/>
              </w:rPr>
            </w:pPr>
            <w:r>
              <w:rPr>
                <w:rFonts w:hint="cs"/>
                <w:rtl/>
              </w:rPr>
              <w:t xml:space="preserve">תוכן </w:t>
            </w:r>
            <w:r>
              <w:rPr>
                <w:rtl/>
              </w:rPr>
              <w:t>–</w:t>
            </w:r>
            <w:r>
              <w:rPr>
                <w:rFonts w:hint="cs"/>
                <w:rtl/>
              </w:rPr>
              <w:t xml:space="preserve"> מטרת ההתקשרות</w:t>
            </w:r>
          </w:p>
        </w:tc>
        <w:tc>
          <w:tcPr>
            <w:tcW w:w="3520" w:type="pct"/>
            <w:vAlign w:val="center"/>
          </w:tcPr>
          <w:p w14:paraId="5D86593B" w14:textId="77777777" w:rsidR="00BD43FB" w:rsidRDefault="002D11CA" w:rsidP="009141D0">
            <w:pPr>
              <w:jc w:val="both"/>
              <w:rPr>
                <w:rtl/>
              </w:rPr>
            </w:pPr>
            <w:r w:rsidRPr="002D11CA">
              <w:rPr>
                <w:rtl/>
              </w:rPr>
              <w:t>הקמת גינת ילדים משלבת בבנגקוק (מיועדת גם לילדים בעלי מוגבלויות)</w:t>
            </w:r>
            <w:r>
              <w:rPr>
                <w:rFonts w:hint="cs"/>
                <w:rtl/>
              </w:rPr>
              <w:t>:</w:t>
            </w:r>
          </w:p>
          <w:p w14:paraId="5A6EC3FE" w14:textId="4963F3C3" w:rsidR="002D11CA" w:rsidRPr="00547553" w:rsidRDefault="002D11CA" w:rsidP="002D11CA">
            <w:pPr>
              <w:jc w:val="both"/>
            </w:pPr>
            <w:r w:rsidRPr="002D11CA">
              <w:rPr>
                <w:rtl/>
              </w:rPr>
              <w:t>תחום ההנגשה לבעלי מוגבלויות כמעט ולא קיים בתאילנד. כמו כן, לא קיימים יצרנים למתקנים משלבים. התבצעו פניות רבות ובדיקה של חברות שאולי עשויות לבצע עבודות מסוג זה. התקבלה הצעה אחת בלבד שיכולה לספק את השרות הנדרש</w:t>
            </w:r>
            <w:r>
              <w:rPr>
                <w:rFonts w:hint="cs"/>
                <w:rtl/>
              </w:rPr>
              <w:t>.</w:t>
            </w:r>
          </w:p>
        </w:tc>
      </w:tr>
      <w:tr w:rsidR="002D11CA" w:rsidRPr="00E27927" w14:paraId="32D9DFF7" w14:textId="77777777" w:rsidTr="008A2759">
        <w:tc>
          <w:tcPr>
            <w:tcW w:w="284" w:type="pct"/>
            <w:vAlign w:val="center"/>
          </w:tcPr>
          <w:p w14:paraId="5AC8A223" w14:textId="25CA99F9" w:rsidR="002D11CA" w:rsidRDefault="006860EB" w:rsidP="00A811DA">
            <w:pPr>
              <w:rPr>
                <w:rFonts w:hint="cs"/>
                <w:rtl/>
              </w:rPr>
            </w:pPr>
            <w:r>
              <w:rPr>
                <w:rFonts w:hint="cs"/>
                <w:rtl/>
              </w:rPr>
              <w:t>4</w:t>
            </w:r>
          </w:p>
        </w:tc>
        <w:tc>
          <w:tcPr>
            <w:tcW w:w="1196" w:type="pct"/>
            <w:vAlign w:val="center"/>
          </w:tcPr>
          <w:p w14:paraId="5E00FDCB" w14:textId="79BD3532" w:rsidR="002D11CA" w:rsidRDefault="002D11CA" w:rsidP="00A811DA">
            <w:pPr>
              <w:rPr>
                <w:rFonts w:hint="cs"/>
                <w:rtl/>
              </w:rPr>
            </w:pPr>
            <w:r>
              <w:rPr>
                <w:rFonts w:hint="cs"/>
                <w:rtl/>
              </w:rPr>
              <w:t>הצעת מחיר</w:t>
            </w:r>
          </w:p>
        </w:tc>
        <w:tc>
          <w:tcPr>
            <w:tcW w:w="3520" w:type="pct"/>
            <w:vAlign w:val="center"/>
          </w:tcPr>
          <w:p w14:paraId="4AD5EB20" w14:textId="60975F50" w:rsidR="002D11CA" w:rsidRDefault="002D11CA" w:rsidP="002D11CA">
            <w:pPr>
              <w:jc w:val="both"/>
              <w:rPr>
                <w:rtl/>
              </w:rPr>
            </w:pPr>
            <w:r w:rsidRPr="002D11CA">
              <w:rPr>
                <w:rtl/>
              </w:rPr>
              <w:t>1</w:t>
            </w:r>
            <w:r>
              <w:rPr>
                <w:rFonts w:hint="cs"/>
                <w:rtl/>
              </w:rPr>
              <w:t>,</w:t>
            </w:r>
            <w:r w:rsidRPr="002D11CA">
              <w:rPr>
                <w:rtl/>
              </w:rPr>
              <w:t>655</w:t>
            </w:r>
            <w:r>
              <w:rPr>
                <w:rFonts w:hint="cs"/>
                <w:rtl/>
              </w:rPr>
              <w:t>,</w:t>
            </w:r>
            <w:r w:rsidRPr="002D11CA">
              <w:rPr>
                <w:rtl/>
              </w:rPr>
              <w:t>825</w:t>
            </w:r>
            <w:r>
              <w:rPr>
                <w:rFonts w:hint="cs"/>
                <w:rtl/>
              </w:rPr>
              <w:t xml:space="preserve"> באהט תאילנדי (כ - 51,232 דולר ארה"ב).</w:t>
            </w:r>
          </w:p>
          <w:p w14:paraId="67152FDB" w14:textId="00996D75" w:rsidR="002D11CA" w:rsidRPr="002D11CA" w:rsidRDefault="002D11CA" w:rsidP="009141D0">
            <w:pPr>
              <w:jc w:val="both"/>
              <w:rPr>
                <w:rtl/>
              </w:rPr>
            </w:pPr>
            <w:r>
              <w:rPr>
                <w:rFonts w:hint="cs"/>
                <w:rtl/>
              </w:rPr>
              <w:t>צורפה הצעת מחיר מתאריך 15.08.2025</w:t>
            </w:r>
          </w:p>
        </w:tc>
      </w:tr>
      <w:tr w:rsidR="002D11CA" w:rsidRPr="00E27927" w14:paraId="229DBAB2" w14:textId="77777777" w:rsidTr="008A2759">
        <w:tc>
          <w:tcPr>
            <w:tcW w:w="284" w:type="pct"/>
            <w:vAlign w:val="center"/>
          </w:tcPr>
          <w:p w14:paraId="68EF8F26" w14:textId="28496D54" w:rsidR="002D11CA" w:rsidRDefault="00F71B2F" w:rsidP="00A811DA">
            <w:pPr>
              <w:rPr>
                <w:rFonts w:hint="cs"/>
                <w:rtl/>
              </w:rPr>
            </w:pPr>
            <w:r>
              <w:rPr>
                <w:rFonts w:hint="cs"/>
                <w:rtl/>
              </w:rPr>
              <w:t>5</w:t>
            </w:r>
          </w:p>
        </w:tc>
        <w:tc>
          <w:tcPr>
            <w:tcW w:w="1196" w:type="pct"/>
            <w:vAlign w:val="center"/>
          </w:tcPr>
          <w:p w14:paraId="4953A169" w14:textId="3EA93FB2" w:rsidR="002D11CA" w:rsidRDefault="002D11CA" w:rsidP="00A811DA">
            <w:pPr>
              <w:rPr>
                <w:rFonts w:hint="cs"/>
                <w:rtl/>
              </w:rPr>
            </w:pPr>
            <w:r>
              <w:rPr>
                <w:rFonts w:hint="cs"/>
                <w:rtl/>
              </w:rPr>
              <w:t>תקופת התקשרות</w:t>
            </w:r>
          </w:p>
        </w:tc>
        <w:tc>
          <w:tcPr>
            <w:tcW w:w="3520" w:type="pct"/>
            <w:vAlign w:val="center"/>
          </w:tcPr>
          <w:p w14:paraId="2864159C" w14:textId="3FEAA011" w:rsidR="002D11CA" w:rsidRPr="002D11CA" w:rsidRDefault="002D11CA" w:rsidP="009141D0">
            <w:pPr>
              <w:jc w:val="both"/>
              <w:rPr>
                <w:rtl/>
              </w:rPr>
            </w:pPr>
            <w:r>
              <w:rPr>
                <w:rFonts w:hint="cs"/>
                <w:rtl/>
              </w:rPr>
              <w:t>עד 31.12.2025</w:t>
            </w:r>
          </w:p>
        </w:tc>
      </w:tr>
      <w:tr w:rsidR="009520CB" w:rsidRPr="004C3BD2" w14:paraId="62915A84" w14:textId="77777777" w:rsidTr="008A2759">
        <w:tc>
          <w:tcPr>
            <w:tcW w:w="284" w:type="pct"/>
            <w:vAlign w:val="center"/>
          </w:tcPr>
          <w:p w14:paraId="2D573305" w14:textId="62AAAA27" w:rsidR="009520CB" w:rsidRDefault="00F71B2F" w:rsidP="007B20D7">
            <w:pPr>
              <w:rPr>
                <w:rtl/>
              </w:rPr>
            </w:pPr>
            <w:r>
              <w:rPr>
                <w:rFonts w:hint="cs"/>
                <w:rtl/>
              </w:rPr>
              <w:t>6</w:t>
            </w:r>
          </w:p>
        </w:tc>
        <w:tc>
          <w:tcPr>
            <w:tcW w:w="1196" w:type="pct"/>
            <w:vAlign w:val="center"/>
          </w:tcPr>
          <w:p w14:paraId="054D2395" w14:textId="390BC170" w:rsidR="009520CB" w:rsidRDefault="00F25061" w:rsidP="007B20D7">
            <w:pPr>
              <w:rPr>
                <w:rtl/>
              </w:rPr>
            </w:pPr>
            <w:r>
              <w:rPr>
                <w:rFonts w:hint="cs"/>
                <w:rtl/>
              </w:rPr>
              <w:t xml:space="preserve">סעיף תקציבי </w:t>
            </w:r>
          </w:p>
        </w:tc>
        <w:tc>
          <w:tcPr>
            <w:tcW w:w="3520" w:type="pct"/>
            <w:vAlign w:val="center"/>
          </w:tcPr>
          <w:p w14:paraId="375229B8" w14:textId="77777777" w:rsidR="00F71B2F" w:rsidRDefault="00F71B2F" w:rsidP="00F71B2F">
            <w:pPr>
              <w:rPr>
                <w:rtl/>
              </w:rPr>
            </w:pPr>
            <w:r>
              <w:rPr>
                <w:rtl/>
              </w:rPr>
              <w:t>פריט התחייבות 091510224</w:t>
            </w:r>
          </w:p>
          <w:p w14:paraId="7B5AB9A8" w14:textId="46CB8640" w:rsidR="004A1F31" w:rsidRDefault="00F71B2F" w:rsidP="00F71B2F">
            <w:pPr>
              <w:rPr>
                <w:rtl/>
              </w:rPr>
            </w:pPr>
            <w:r>
              <w:rPr>
                <w:rtl/>
              </w:rPr>
              <w:t>מרכז קרנות 09001081224721 (</w:t>
            </w:r>
            <w:r>
              <w:rPr>
                <w:rFonts w:hint="cs"/>
                <w:rtl/>
              </w:rPr>
              <w:t>תקציב</w:t>
            </w:r>
            <w:r>
              <w:rPr>
                <w:rtl/>
              </w:rPr>
              <w:t xml:space="preserve"> אס</w:t>
            </w:r>
            <w:r>
              <w:rPr>
                <w:rFonts w:hint="cs"/>
                <w:rtl/>
              </w:rPr>
              <w:t>יה פסיפיק</w:t>
            </w:r>
            <w:r>
              <w:rPr>
                <w:rtl/>
              </w:rPr>
              <w:t>)</w:t>
            </w:r>
          </w:p>
        </w:tc>
      </w:tr>
      <w:tr w:rsidR="009520CB" w:rsidRPr="004C3BD2" w14:paraId="3B86602B" w14:textId="77777777" w:rsidTr="008A2759">
        <w:tc>
          <w:tcPr>
            <w:tcW w:w="284" w:type="pct"/>
            <w:vAlign w:val="center"/>
          </w:tcPr>
          <w:p w14:paraId="5D6D3BDE" w14:textId="0865B8A1" w:rsidR="009520CB" w:rsidRDefault="00F71B2F" w:rsidP="007B20D7">
            <w:pPr>
              <w:rPr>
                <w:rtl/>
              </w:rPr>
            </w:pPr>
            <w:r>
              <w:rPr>
                <w:rFonts w:hint="cs"/>
                <w:rtl/>
              </w:rPr>
              <w:t>7</w:t>
            </w:r>
          </w:p>
        </w:tc>
        <w:tc>
          <w:tcPr>
            <w:tcW w:w="1196" w:type="pct"/>
            <w:vAlign w:val="center"/>
          </w:tcPr>
          <w:p w14:paraId="429E9D26" w14:textId="7004DA10" w:rsidR="009520CB" w:rsidRDefault="00F71B2F" w:rsidP="007B20D7">
            <w:pPr>
              <w:rPr>
                <w:rtl/>
              </w:rPr>
            </w:pPr>
            <w:r>
              <w:rPr>
                <w:rFonts w:hint="cs"/>
                <w:rtl/>
              </w:rPr>
              <w:t>בקשה ל</w:t>
            </w:r>
            <w:r w:rsidR="009E53FA">
              <w:rPr>
                <w:rFonts w:hint="cs"/>
                <w:rtl/>
              </w:rPr>
              <w:t>החלטה</w:t>
            </w:r>
            <w:r>
              <w:rPr>
                <w:rFonts w:hint="cs"/>
                <w:rtl/>
              </w:rPr>
              <w:t xml:space="preserve"> בוועדת המכרזים</w:t>
            </w:r>
          </w:p>
        </w:tc>
        <w:tc>
          <w:tcPr>
            <w:tcW w:w="3520" w:type="pct"/>
            <w:vAlign w:val="center"/>
          </w:tcPr>
          <w:p w14:paraId="2613A00D" w14:textId="06BF67D7" w:rsidR="002D11CA" w:rsidRDefault="00F71B2F" w:rsidP="002D11CA">
            <w:pPr>
              <w:jc w:val="both"/>
              <w:rPr>
                <w:rtl/>
              </w:rPr>
            </w:pPr>
            <w:bookmarkStart w:id="2" w:name="_Hlk201581389"/>
            <w:r>
              <w:rPr>
                <w:rFonts w:hint="cs"/>
                <w:rtl/>
              </w:rPr>
              <w:t>בקשה לאשר החלטה בו</w:t>
            </w:r>
            <w:r w:rsidR="00F25061">
              <w:rPr>
                <w:rFonts w:hint="cs"/>
                <w:rtl/>
              </w:rPr>
              <w:t>ועדת המכרזים</w:t>
            </w:r>
            <w:r>
              <w:rPr>
                <w:rFonts w:hint="cs"/>
                <w:rtl/>
              </w:rPr>
              <w:t xml:space="preserve">: אישור </w:t>
            </w:r>
            <w:r w:rsidR="00F25061">
              <w:rPr>
                <w:rFonts w:hint="cs"/>
                <w:rtl/>
              </w:rPr>
              <w:t xml:space="preserve">בקשת </w:t>
            </w:r>
            <w:r w:rsidR="002D11CA">
              <w:rPr>
                <w:rFonts w:hint="cs"/>
                <w:rtl/>
              </w:rPr>
              <w:t xml:space="preserve">שגרירות ישראל בתאילנד: עריכת התקשרות עם </w:t>
            </w:r>
            <w:r w:rsidR="002D11CA" w:rsidRPr="002D11CA">
              <w:t>Thai play equipment</w:t>
            </w:r>
            <w:r w:rsidR="002D11CA">
              <w:rPr>
                <w:rFonts w:hint="cs"/>
                <w:rtl/>
              </w:rPr>
              <w:t xml:space="preserve"> ספק מקומי להקמת גינת ילדים מונגשת. סכום התקשרות </w:t>
            </w:r>
          </w:p>
          <w:p w14:paraId="614B1067" w14:textId="46C4C235" w:rsidR="002D11CA" w:rsidRDefault="002D11CA" w:rsidP="0003597E">
            <w:pPr>
              <w:jc w:val="both"/>
              <w:rPr>
                <w:rtl/>
              </w:rPr>
            </w:pPr>
            <w:r w:rsidRPr="002D11CA">
              <w:rPr>
                <w:rtl/>
              </w:rPr>
              <w:t>1,655,825 באהט תאילנדי (כ - 51,232 דולר ארה"ב).</w:t>
            </w:r>
          </w:p>
          <w:bookmarkEnd w:id="2"/>
          <w:p w14:paraId="59FF8B0D" w14:textId="0E36E042" w:rsidR="009520CB" w:rsidRDefault="000C3CD1" w:rsidP="00F71B2F">
            <w:pPr>
              <w:jc w:val="both"/>
              <w:rPr>
                <w:rtl/>
              </w:rPr>
            </w:pPr>
            <w:r>
              <w:rPr>
                <w:rFonts w:hint="cs"/>
                <w:rtl/>
              </w:rPr>
              <w:t xml:space="preserve">תקופת התקשרות עד 31.12.2025. </w:t>
            </w:r>
            <w:r w:rsidR="00F71B2F" w:rsidRPr="00F71B2F">
              <w:rPr>
                <w:rFonts w:hint="cs"/>
                <w:b/>
                <w:bCs/>
                <w:rtl/>
              </w:rPr>
              <w:t>בכפוף לפרסום באינטרנט 14 יום.</w:t>
            </w:r>
          </w:p>
        </w:tc>
      </w:tr>
      <w:tr w:rsidR="009520CB" w:rsidRPr="004C3BD2" w14:paraId="03AFDB11" w14:textId="77777777" w:rsidTr="008A2759">
        <w:tc>
          <w:tcPr>
            <w:tcW w:w="284" w:type="pct"/>
            <w:vAlign w:val="center"/>
          </w:tcPr>
          <w:p w14:paraId="4E178380" w14:textId="69464121" w:rsidR="009520CB" w:rsidRDefault="00F71B2F" w:rsidP="007B20D7">
            <w:pPr>
              <w:rPr>
                <w:rtl/>
              </w:rPr>
            </w:pPr>
            <w:r>
              <w:rPr>
                <w:rFonts w:hint="cs"/>
                <w:rtl/>
              </w:rPr>
              <w:t>8</w:t>
            </w:r>
          </w:p>
        </w:tc>
        <w:tc>
          <w:tcPr>
            <w:tcW w:w="1196" w:type="pct"/>
            <w:vAlign w:val="center"/>
          </w:tcPr>
          <w:p w14:paraId="771CAE8C" w14:textId="03843BBD" w:rsidR="009520CB" w:rsidRDefault="00E56D88" w:rsidP="007B20D7">
            <w:pPr>
              <w:rPr>
                <w:rtl/>
              </w:rPr>
            </w:pPr>
            <w:r>
              <w:rPr>
                <w:rFonts w:hint="cs"/>
                <w:rtl/>
              </w:rPr>
              <w:t>תח"מ</w:t>
            </w:r>
          </w:p>
        </w:tc>
        <w:tc>
          <w:tcPr>
            <w:tcW w:w="3520" w:type="pct"/>
            <w:vAlign w:val="center"/>
          </w:tcPr>
          <w:p w14:paraId="22612407" w14:textId="1DD308F1" w:rsidR="009520CB" w:rsidRDefault="00A66795" w:rsidP="002E5DBC">
            <w:pPr>
              <w:rPr>
                <w:rtl/>
              </w:rPr>
            </w:pPr>
            <w:r>
              <w:rPr>
                <w:rFonts w:hint="cs"/>
                <w:rtl/>
              </w:rPr>
              <w:t>3(31)(</w:t>
            </w:r>
            <w:r w:rsidR="00F71B2F">
              <w:rPr>
                <w:rFonts w:hint="cs"/>
                <w:rtl/>
              </w:rPr>
              <w:t>א</w:t>
            </w:r>
            <w:r>
              <w:rPr>
                <w:rFonts w:hint="cs"/>
                <w:rtl/>
              </w:rPr>
              <w:t xml:space="preserve">) התקשרות של </w:t>
            </w:r>
            <w:r w:rsidR="00F71B2F">
              <w:rPr>
                <w:rFonts w:hint="cs"/>
                <w:rtl/>
              </w:rPr>
              <w:t xml:space="preserve">המשרד </w:t>
            </w:r>
            <w:r>
              <w:rPr>
                <w:rFonts w:hint="cs"/>
                <w:rtl/>
              </w:rPr>
              <w:t>עם ספק מקומי בחו"ל</w:t>
            </w:r>
          </w:p>
        </w:tc>
      </w:tr>
      <w:tr w:rsidR="0003597E" w:rsidRPr="004C3BD2" w14:paraId="7E57BF7F" w14:textId="77777777" w:rsidTr="008A2759">
        <w:tc>
          <w:tcPr>
            <w:tcW w:w="284" w:type="pct"/>
            <w:vAlign w:val="center"/>
          </w:tcPr>
          <w:p w14:paraId="6B09AFBE" w14:textId="1F913DA4" w:rsidR="0003597E" w:rsidRDefault="00F71B2F" w:rsidP="007B20D7">
            <w:pPr>
              <w:rPr>
                <w:rtl/>
              </w:rPr>
            </w:pPr>
            <w:r>
              <w:rPr>
                <w:rFonts w:hint="cs"/>
                <w:rtl/>
              </w:rPr>
              <w:t>9</w:t>
            </w:r>
          </w:p>
        </w:tc>
        <w:tc>
          <w:tcPr>
            <w:tcW w:w="1196" w:type="pct"/>
            <w:vAlign w:val="center"/>
          </w:tcPr>
          <w:p w14:paraId="6DA8034F" w14:textId="52F8F457" w:rsidR="0003597E" w:rsidRDefault="0070589F" w:rsidP="007B20D7">
            <w:pPr>
              <w:rPr>
                <w:rtl/>
              </w:rPr>
            </w:pPr>
            <w:r w:rsidRPr="0070589F">
              <w:rPr>
                <w:rtl/>
              </w:rPr>
              <w:t>פרסום באינטרנט</w:t>
            </w:r>
          </w:p>
        </w:tc>
        <w:tc>
          <w:tcPr>
            <w:tcW w:w="3520" w:type="pct"/>
            <w:vAlign w:val="center"/>
          </w:tcPr>
          <w:p w14:paraId="5AD47FC2" w14:textId="77777777" w:rsidR="00F71B2F" w:rsidRDefault="00F71B2F" w:rsidP="00F71B2F">
            <w:pPr>
              <w:rPr>
                <w:rtl/>
              </w:rPr>
            </w:pPr>
            <w:r>
              <w:rPr>
                <w:rtl/>
              </w:rPr>
              <w:t>נדרש פרסום באינטרנט לפי תקנה 3א. (א)(1) "בחינת קיומם של ספקים תק' תשס"ט-2009 תק' תשע"ב-2012".</w:t>
            </w:r>
          </w:p>
          <w:p w14:paraId="6193CE21" w14:textId="25361ED4" w:rsidR="0003597E" w:rsidRDefault="00F71B2F" w:rsidP="00F71B2F">
            <w:pPr>
              <w:rPr>
                <w:rtl/>
              </w:rPr>
            </w:pPr>
            <w:r>
              <w:rPr>
                <w:rtl/>
              </w:rPr>
              <w:t>לפי תקנה 3א(א)(2)   אדם הסבור כי קיים ספק אחר המסוגל לבצע את ההתקשרות, רשאי לפנות ליחידה המזמינה, בתוך התקופה שקבעה היחידה המזמינה ושלא תפחת מארבעה עשר ימי עבודה, החל במועד פרסום ההודעה, ולהודיע לה כי קיים ספק אחר או ספק ישראלי, לפי העניין, המסוגל לבצע את ההתקשרות;</w:t>
            </w:r>
          </w:p>
        </w:tc>
      </w:tr>
      <w:bookmarkEnd w:id="0"/>
      <w:tr w:rsidR="00041084" w:rsidRPr="004C3BD2" w14:paraId="52D3F245" w14:textId="77777777" w:rsidTr="008A2759">
        <w:tc>
          <w:tcPr>
            <w:tcW w:w="284" w:type="pct"/>
            <w:vAlign w:val="center"/>
          </w:tcPr>
          <w:p w14:paraId="03BE7EAB" w14:textId="692B5A61" w:rsidR="00041084" w:rsidRDefault="00F71B2F" w:rsidP="007B20D7">
            <w:pPr>
              <w:rPr>
                <w:rtl/>
              </w:rPr>
            </w:pPr>
            <w:r>
              <w:rPr>
                <w:rFonts w:hint="cs"/>
                <w:rtl/>
              </w:rPr>
              <w:t>10</w:t>
            </w:r>
          </w:p>
        </w:tc>
        <w:tc>
          <w:tcPr>
            <w:tcW w:w="1196" w:type="pct"/>
            <w:vAlign w:val="center"/>
          </w:tcPr>
          <w:p w14:paraId="3E0E1B78" w14:textId="5036C772" w:rsidR="00041084" w:rsidRDefault="0070589F" w:rsidP="0034619A">
            <w:pPr>
              <w:rPr>
                <w:rtl/>
              </w:rPr>
            </w:pPr>
            <w:r>
              <w:rPr>
                <w:rFonts w:hint="cs"/>
                <w:rtl/>
              </w:rPr>
              <w:t>כללי רכש חו"ל</w:t>
            </w:r>
          </w:p>
        </w:tc>
        <w:tc>
          <w:tcPr>
            <w:tcW w:w="3520" w:type="pct"/>
            <w:vAlign w:val="center"/>
          </w:tcPr>
          <w:p w14:paraId="3E40B105" w14:textId="616E9873" w:rsidR="00043A99" w:rsidRDefault="00CC6BF0" w:rsidP="00043A99">
            <w:pPr>
              <w:rPr>
                <w:rtl/>
              </w:rPr>
            </w:pPr>
            <w:r>
              <w:rPr>
                <w:rFonts w:hint="cs"/>
                <w:rtl/>
              </w:rPr>
              <w:t>לפי כללי רכש חו"ל התקשרות של הנציגות בחו"ל עם ספק מקומי בחו"ל עד 500,000 ₪ בסמכות ועדת המכרזים</w:t>
            </w:r>
          </w:p>
        </w:tc>
      </w:tr>
    </w:tbl>
    <w:p w14:paraId="4B6FAA13" w14:textId="673E5834" w:rsidR="0016019C" w:rsidRDefault="0016019C" w:rsidP="00F71B2F">
      <w:pPr>
        <w:spacing w:line="360" w:lineRule="auto"/>
        <w:jc w:val="both"/>
        <w:rPr>
          <w:b/>
          <w:bCs/>
          <w:rtl/>
        </w:rPr>
      </w:pPr>
    </w:p>
    <w:p w14:paraId="5DCAA68B" w14:textId="5572073D" w:rsidR="00F71B2F" w:rsidRDefault="00F71B2F" w:rsidP="00F71B2F">
      <w:pPr>
        <w:spacing w:line="360" w:lineRule="auto"/>
        <w:jc w:val="both"/>
        <w:rPr>
          <w:b/>
          <w:bCs/>
          <w:rtl/>
        </w:rPr>
      </w:pPr>
      <w:r>
        <w:rPr>
          <w:rFonts w:hint="cs"/>
          <w:b/>
          <w:bCs/>
          <w:rtl/>
        </w:rPr>
        <w:t>הוגש לוועדת המכרזים על ידי נציגות בנגקוק</w:t>
      </w:r>
    </w:p>
    <w:sectPr w:rsidR="00F71B2F" w:rsidSect="00786B60">
      <w:headerReference w:type="default" r:id="rId8"/>
      <w:footerReference w:type="default" r:id="rId9"/>
      <w:pgSz w:w="11906" w:h="16838"/>
      <w:pgMar w:top="1440" w:right="1800" w:bottom="1440" w:left="1560" w:header="706" w:footer="706" w:gutter="0"/>
      <w:pgBorders w:offsetFrom="page">
        <w:top w:val="double" w:sz="4" w:space="24" w:color="333399"/>
        <w:left w:val="double" w:sz="4" w:space="24" w:color="333399"/>
        <w:bottom w:val="double" w:sz="4" w:space="24" w:color="333399"/>
        <w:right w:val="double" w:sz="4" w:space="24" w:color="333399"/>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E00FF" w14:textId="77777777" w:rsidR="00E33142" w:rsidRDefault="00E33142">
      <w:r>
        <w:separator/>
      </w:r>
    </w:p>
  </w:endnote>
  <w:endnote w:type="continuationSeparator" w:id="0">
    <w:p w14:paraId="262B03DC" w14:textId="77777777" w:rsidR="00E33142" w:rsidRDefault="00E33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charset w:val="B1"/>
    <w:family w:val="swiss"/>
    <w:pitch w:val="variable"/>
    <w:sig w:usb0="00000803" w:usb1="00000000" w:usb2="00000000" w:usb3="00000000" w:csb0="00000021" w:csb1="00000000"/>
  </w:font>
  <w:font w:name="Narkisim">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BC985" w14:textId="64FDA89C" w:rsidR="003D7B82" w:rsidRPr="00FC7D22" w:rsidRDefault="003D7B82" w:rsidP="003D7B82">
    <w:pPr>
      <w:tabs>
        <w:tab w:val="left" w:pos="2216"/>
        <w:tab w:val="center" w:pos="4153"/>
      </w:tabs>
      <w:rPr>
        <w:rFonts w:eastAsia="Batang"/>
        <w:b/>
        <w:bCs/>
      </w:rPr>
    </w:pPr>
    <w:r w:rsidRPr="00FC7D22">
      <w:rPr>
        <w:rFonts w:eastAsia="Batang" w:cs="David"/>
        <w:b/>
        <w:bCs/>
        <w:rtl/>
      </w:rPr>
      <w:tab/>
    </w:r>
    <w:r w:rsidRPr="00FC7D22">
      <w:rPr>
        <w:rFonts w:eastAsia="Batang" w:cs="David"/>
        <w:b/>
        <w:bCs/>
        <w:rtl/>
      </w:rPr>
      <w:tab/>
      <w:t xml:space="preserve">עמוד </w:t>
    </w:r>
    <w:r w:rsidRPr="00FC7D22">
      <w:rPr>
        <w:rFonts w:eastAsia="Batang" w:cs="David"/>
        <w:b/>
        <w:bCs/>
        <w:rtl/>
      </w:rPr>
      <w:fldChar w:fldCharType="begin"/>
    </w:r>
    <w:r w:rsidRPr="00FC7D22">
      <w:rPr>
        <w:rFonts w:eastAsia="Batang" w:cs="David"/>
        <w:b/>
        <w:bCs/>
      </w:rPr>
      <w:instrText xml:space="preserve"> PAGE </w:instrText>
    </w:r>
    <w:r w:rsidRPr="00FC7D22">
      <w:rPr>
        <w:rFonts w:eastAsia="Batang" w:cs="David"/>
        <w:b/>
        <w:bCs/>
        <w:rtl/>
      </w:rPr>
      <w:fldChar w:fldCharType="separate"/>
    </w:r>
    <w:r w:rsidR="00AD4A00">
      <w:rPr>
        <w:rFonts w:eastAsia="Batang" w:cs="David"/>
        <w:b/>
        <w:bCs/>
        <w:noProof/>
        <w:rtl/>
      </w:rPr>
      <w:t>3</w:t>
    </w:r>
    <w:r w:rsidRPr="00FC7D22">
      <w:rPr>
        <w:rFonts w:eastAsia="Batang" w:cs="David"/>
        <w:b/>
        <w:bCs/>
        <w:rtl/>
      </w:rPr>
      <w:fldChar w:fldCharType="end"/>
    </w:r>
    <w:r w:rsidRPr="00FC7D22">
      <w:rPr>
        <w:rFonts w:eastAsia="Batang" w:cs="David"/>
        <w:b/>
        <w:bCs/>
        <w:rtl/>
      </w:rPr>
      <w:t xml:space="preserve"> מתוך </w:t>
    </w:r>
    <w:r w:rsidRPr="00FC7D22">
      <w:rPr>
        <w:rFonts w:eastAsia="Batang" w:cs="David"/>
        <w:b/>
        <w:bCs/>
        <w:rtl/>
      </w:rPr>
      <w:fldChar w:fldCharType="begin"/>
    </w:r>
    <w:r w:rsidRPr="00FC7D22">
      <w:rPr>
        <w:rFonts w:eastAsia="Batang" w:cs="David"/>
        <w:b/>
        <w:bCs/>
      </w:rPr>
      <w:instrText xml:space="preserve"> NUMPAGES  </w:instrText>
    </w:r>
    <w:r w:rsidRPr="00FC7D22">
      <w:rPr>
        <w:rFonts w:eastAsia="Batang" w:cs="David"/>
        <w:b/>
        <w:bCs/>
        <w:rtl/>
      </w:rPr>
      <w:fldChar w:fldCharType="separate"/>
    </w:r>
    <w:r w:rsidR="00AD4A00">
      <w:rPr>
        <w:rFonts w:eastAsia="Batang" w:cs="David"/>
        <w:b/>
        <w:bCs/>
        <w:noProof/>
        <w:rtl/>
      </w:rPr>
      <w:t>3</w:t>
    </w:r>
    <w:r w:rsidRPr="00FC7D22">
      <w:rPr>
        <w:rFonts w:eastAsia="Batang" w:cs="David"/>
        <w:b/>
        <w:bCs/>
        <w:rt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4D03D" w14:textId="77777777" w:rsidR="00E33142" w:rsidRDefault="00E33142">
      <w:r>
        <w:separator/>
      </w:r>
    </w:p>
  </w:footnote>
  <w:footnote w:type="continuationSeparator" w:id="0">
    <w:p w14:paraId="70832989" w14:textId="77777777" w:rsidR="00E33142" w:rsidRDefault="00E331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38D87" w14:textId="77777777" w:rsidR="00800CC8" w:rsidRDefault="00800CC8" w:rsidP="007C2691">
    <w:pPr>
      <w:pStyle w:val="a3"/>
      <w:rPr>
        <w:b/>
        <w:bCs/>
        <w:sz w:val="28"/>
        <w:szCs w:val="28"/>
        <w:rtl/>
      </w:rPr>
    </w:pPr>
    <w:r w:rsidRPr="00B53DD4">
      <w:rPr>
        <w:b/>
        <w:bCs/>
        <w:sz w:val="28"/>
        <w:szCs w:val="28"/>
        <w:rtl/>
      </w:rPr>
      <w:tab/>
    </w:r>
    <w:r>
      <w:rPr>
        <w:rFonts w:hint="cs"/>
        <w:b/>
        <w:bCs/>
        <w:sz w:val="28"/>
        <w:szCs w:val="28"/>
        <w:rtl/>
      </w:rPr>
      <w:t>מדינת ישראל</w:t>
    </w:r>
  </w:p>
  <w:p w14:paraId="33A93BE6" w14:textId="77777777" w:rsidR="00800CC8" w:rsidRDefault="00800CC8">
    <w:pPr>
      <w:pStyle w:val="a3"/>
      <w:jc w:val="center"/>
      <w:rPr>
        <w:b/>
        <w:bCs/>
        <w:rtl/>
      </w:rPr>
    </w:pPr>
    <w:r>
      <w:rPr>
        <w:rFonts w:hint="cs"/>
        <w:b/>
        <w:bCs/>
        <w:rtl/>
      </w:rPr>
      <w:t>משרד החוץ</w:t>
    </w:r>
  </w:p>
  <w:p w14:paraId="7E6BC7CF" w14:textId="77777777" w:rsidR="00800CC8" w:rsidRDefault="00800CC8">
    <w:pPr>
      <w:pStyle w:val="a3"/>
      <w:jc w:val="center"/>
      <w:rPr>
        <w:b/>
        <w:bCs/>
        <w:sz w:val="28"/>
        <w:szCs w:val="28"/>
        <w:rtl/>
      </w:rPr>
    </w:pPr>
    <w:r>
      <w:rPr>
        <w:noProof/>
      </w:rPr>
      <w:drawing>
        <wp:inline distT="0" distB="0" distL="0" distR="0" wp14:anchorId="20CB08C5" wp14:editId="281C4310">
          <wp:extent cx="352425" cy="352425"/>
          <wp:effectExtent l="19050" t="0" r="9525" b="0"/>
          <wp:docPr id="1" name="תמונה 1" descr="סמל משרד שקו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סמל משרד שקוף"/>
                  <pic:cNvPicPr>
                    <a:picLocks noChangeAspect="1" noChangeArrowheads="1"/>
                  </pic:cNvPicPr>
                </pic:nvPicPr>
                <pic:blipFill>
                  <a:blip r:embed="rId1"/>
                  <a:srcRect/>
                  <a:stretch>
                    <a:fillRect/>
                  </a:stretch>
                </pic:blipFill>
                <pic:spPr bwMode="auto">
                  <a:xfrm>
                    <a:off x="0" y="0"/>
                    <a:ext cx="352425" cy="352425"/>
                  </a:xfrm>
                  <a:prstGeom prst="rect">
                    <a:avLst/>
                  </a:prstGeom>
                  <a:noFill/>
                  <a:ln w="9525">
                    <a:noFill/>
                    <a:miter lim="800000"/>
                    <a:headEnd/>
                    <a:tailEnd/>
                  </a:ln>
                </pic:spPr>
              </pic:pic>
            </a:graphicData>
          </a:graphic>
        </wp:inline>
      </w:drawing>
    </w:r>
  </w:p>
  <w:p w14:paraId="07DD4790" w14:textId="77777777" w:rsidR="00800CC8" w:rsidRDefault="00800CC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E3D82"/>
    <w:multiLevelType w:val="hybridMultilevel"/>
    <w:tmpl w:val="DEAE512E"/>
    <w:lvl w:ilvl="0" w:tplc="B650BC70">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B273EF"/>
    <w:multiLevelType w:val="hybridMultilevel"/>
    <w:tmpl w:val="C030854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F102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5B23B18"/>
    <w:multiLevelType w:val="hybridMultilevel"/>
    <w:tmpl w:val="B598F67E"/>
    <w:lvl w:ilvl="0" w:tplc="307A16F0">
      <w:start w:val="1"/>
      <w:numFmt w:val="decimal"/>
      <w:lvlText w:val="%1."/>
      <w:lvlJc w:val="left"/>
      <w:pPr>
        <w:ind w:left="360" w:hanging="360"/>
      </w:pPr>
      <w:rPr>
        <w:rFonts w:cs="David" w:hint="cs"/>
        <w:b w:val="0"/>
        <w:strike w:val="0"/>
        <w:dstrike w:val="0"/>
        <w:sz w:val="28"/>
        <w:szCs w:val="24"/>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ABA21A5"/>
    <w:multiLevelType w:val="hybridMultilevel"/>
    <w:tmpl w:val="59DCE614"/>
    <w:lvl w:ilvl="0" w:tplc="2BBE60F0">
      <w:start w:val="1"/>
      <w:numFmt w:val="decimal"/>
      <w:lvlText w:val="%1."/>
      <w:lvlJc w:val="left"/>
      <w:pPr>
        <w:ind w:left="1080" w:hanging="360"/>
      </w:pPr>
      <w:rPr>
        <w:b/>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0D2F7EA8"/>
    <w:multiLevelType w:val="hybridMultilevel"/>
    <w:tmpl w:val="52B2E7DA"/>
    <w:lvl w:ilvl="0" w:tplc="0E84648E">
      <w:start w:val="1"/>
      <w:numFmt w:val="decimal"/>
      <w:lvlText w:val="%1."/>
      <w:lvlJc w:val="left"/>
      <w:pPr>
        <w:ind w:left="360" w:hanging="360"/>
      </w:pPr>
      <w:rPr>
        <w:rFonts w:hint="default"/>
        <w:b w:val="0"/>
        <w:i w:val="0"/>
        <w:strike w:val="0"/>
        <w:dstrike w:val="0"/>
        <w:sz w:val="28"/>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D604EED"/>
    <w:multiLevelType w:val="multilevel"/>
    <w:tmpl w:val="511AC4C2"/>
    <w:lvl w:ilvl="0">
      <w:start w:val="1"/>
      <w:numFmt w:val="decimal"/>
      <w:lvlText w:val="%1."/>
      <w:lvlJc w:val="left"/>
      <w:pPr>
        <w:ind w:left="360" w:hanging="360"/>
      </w:pPr>
      <w:rPr>
        <w:rFonts w:hint="default"/>
        <w:b w:val="0"/>
        <w:strike w:val="0"/>
        <w:dstrike w:val="0"/>
        <w:sz w:val="28"/>
        <w:szCs w:val="24"/>
        <w:u w:val="none"/>
        <w:effect w:val="none"/>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1F2BEF"/>
    <w:multiLevelType w:val="hybridMultilevel"/>
    <w:tmpl w:val="E986637E"/>
    <w:lvl w:ilvl="0" w:tplc="0409000F">
      <w:start w:val="1"/>
      <w:numFmt w:val="decimal"/>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8" w15:restartNumberingAfterBreak="0">
    <w:nsid w:val="10F8310B"/>
    <w:multiLevelType w:val="multilevel"/>
    <w:tmpl w:val="7E62D934"/>
    <w:lvl w:ilvl="0">
      <w:start w:val="1"/>
      <w:numFmt w:val="decimal"/>
      <w:lvlText w:val="%1."/>
      <w:lvlJc w:val="left"/>
      <w:pPr>
        <w:ind w:left="360" w:hanging="360"/>
      </w:pPr>
    </w:lvl>
    <w:lvl w:ilvl="1">
      <w:start w:val="1"/>
      <w:numFmt w:val="hebrew1"/>
      <w:lvlText w:val="%2."/>
      <w:lvlJc w:val="center"/>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1257089"/>
    <w:multiLevelType w:val="hybridMultilevel"/>
    <w:tmpl w:val="191CBFA2"/>
    <w:lvl w:ilvl="0" w:tplc="76DAE7CA">
      <w:start w:val="1"/>
      <w:numFmt w:val="decimal"/>
      <w:lvlText w:val="%1."/>
      <w:lvlJc w:val="center"/>
      <w:pPr>
        <w:ind w:left="720" w:hanging="360"/>
      </w:pPr>
      <w:rPr>
        <w:rFonts w:hint="default"/>
        <w:bCs w:val="0"/>
        <w:iCs w:val="0"/>
        <w:sz w:val="28"/>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B860CE"/>
    <w:multiLevelType w:val="hybridMultilevel"/>
    <w:tmpl w:val="475AC20C"/>
    <w:lvl w:ilvl="0" w:tplc="E4121608">
      <w:start w:val="1"/>
      <w:numFmt w:val="decimal"/>
      <w:lvlText w:val="%1."/>
      <w:lvlJc w:val="left"/>
      <w:pPr>
        <w:ind w:left="360" w:hanging="360"/>
      </w:pPr>
      <w:rPr>
        <w:rFonts w:hint="default"/>
        <w:b w:val="0"/>
        <w:i w:val="0"/>
        <w:strike w:val="0"/>
        <w:dstrike w:val="0"/>
        <w:sz w:val="28"/>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BA659D1"/>
    <w:multiLevelType w:val="multilevel"/>
    <w:tmpl w:val="0409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C441799"/>
    <w:multiLevelType w:val="multilevel"/>
    <w:tmpl w:val="F7482BF0"/>
    <w:lvl w:ilvl="0">
      <w:start w:val="1"/>
      <w:numFmt w:val="hebrew1"/>
      <w:lvlText w:val="%1."/>
      <w:lvlJc w:val="center"/>
      <w:pPr>
        <w:ind w:left="360" w:hanging="360"/>
      </w:pPr>
      <w:rPr>
        <w:rFonts w:hint="default"/>
        <w:b w:val="0"/>
        <w:strike w:val="0"/>
        <w:dstrike w:val="0"/>
        <w:sz w:val="28"/>
        <w:szCs w:val="24"/>
        <w:u w:val="none"/>
        <w:effect w:val="none"/>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F33141A"/>
    <w:multiLevelType w:val="hybridMultilevel"/>
    <w:tmpl w:val="95E29F48"/>
    <w:lvl w:ilvl="0" w:tplc="36908BEE">
      <w:start w:val="1"/>
      <w:numFmt w:val="hebrew1"/>
      <w:lvlText w:val="%1."/>
      <w:lvlJc w:val="center"/>
      <w:pPr>
        <w:ind w:left="360" w:hanging="360"/>
      </w:pPr>
      <w:rPr>
        <w:rFonts w:cs="Narkisim" w:hint="default"/>
        <w:bCs w:val="0"/>
        <w:iCs w:val="0"/>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FC46565"/>
    <w:multiLevelType w:val="hybridMultilevel"/>
    <w:tmpl w:val="5A20F56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5196752"/>
    <w:multiLevelType w:val="hybridMultilevel"/>
    <w:tmpl w:val="263AE94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F2517"/>
    <w:multiLevelType w:val="hybridMultilevel"/>
    <w:tmpl w:val="56F08E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15E1F4F"/>
    <w:multiLevelType w:val="hybridMultilevel"/>
    <w:tmpl w:val="C7384E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595498"/>
    <w:multiLevelType w:val="hybridMultilevel"/>
    <w:tmpl w:val="12D84606"/>
    <w:lvl w:ilvl="0" w:tplc="36908BEE">
      <w:start w:val="1"/>
      <w:numFmt w:val="hebrew1"/>
      <w:lvlText w:val="%1."/>
      <w:lvlJc w:val="center"/>
      <w:pPr>
        <w:ind w:left="360" w:hanging="360"/>
      </w:pPr>
      <w:rPr>
        <w:rFonts w:cs="Narkisim" w:hint="default"/>
        <w:bCs w:val="0"/>
        <w:iCs w:val="0"/>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75326FE"/>
    <w:multiLevelType w:val="hybridMultilevel"/>
    <w:tmpl w:val="2054A2BE"/>
    <w:lvl w:ilvl="0" w:tplc="D8329750">
      <w:start w:val="1"/>
      <w:numFmt w:val="decimal"/>
      <w:lvlText w:val="%1."/>
      <w:lvlJc w:val="center"/>
      <w:pPr>
        <w:tabs>
          <w:tab w:val="num" w:pos="360"/>
        </w:tabs>
        <w:ind w:left="360" w:hanging="360"/>
      </w:pPr>
      <w:rPr>
        <w:rFonts w:cs="David" w:hint="default"/>
        <w:bCs w:val="0"/>
        <w:iCs w:val="0"/>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3EFA2F74"/>
    <w:multiLevelType w:val="multilevel"/>
    <w:tmpl w:val="A9EE7F12"/>
    <w:lvl w:ilvl="0">
      <w:start w:val="1"/>
      <w:numFmt w:val="decimal"/>
      <w:lvlText w:val="%1."/>
      <w:lvlJc w:val="left"/>
      <w:pPr>
        <w:ind w:left="360" w:hanging="360"/>
      </w:pPr>
      <w:rPr>
        <w:rFonts w:hint="default"/>
      </w:rPr>
    </w:lvl>
    <w:lvl w:ilvl="1">
      <w:start w:val="19"/>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F4A4C9D"/>
    <w:multiLevelType w:val="hybridMultilevel"/>
    <w:tmpl w:val="C3E6D436"/>
    <w:lvl w:ilvl="0" w:tplc="89C48B0E">
      <w:start w:val="1"/>
      <w:numFmt w:val="hebrew1"/>
      <w:lvlText w:val="%1."/>
      <w:lvlJc w:val="center"/>
      <w:pPr>
        <w:ind w:left="720" w:hanging="360"/>
      </w:pPr>
      <w:rPr>
        <w:rFonts w:cs="David" w:hint="default"/>
        <w:b/>
        <w:bCs w:val="0"/>
        <w:i w:val="0"/>
        <w:iCs w:val="0"/>
        <w:strike w:val="0"/>
        <w:dstrike w:val="0"/>
        <w:color w:val="auto"/>
        <w:sz w:val="24"/>
        <w:szCs w:val="28"/>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FE01E9"/>
    <w:multiLevelType w:val="hybridMultilevel"/>
    <w:tmpl w:val="F266BC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1A052E3"/>
    <w:multiLevelType w:val="hybridMultilevel"/>
    <w:tmpl w:val="417A5660"/>
    <w:lvl w:ilvl="0" w:tplc="0409000F">
      <w:start w:val="1"/>
      <w:numFmt w:val="decimal"/>
      <w:lvlText w:val="%1."/>
      <w:lvlJc w:val="left"/>
      <w:pPr>
        <w:ind w:left="360" w:hanging="360"/>
      </w:pPr>
      <w:rPr>
        <w:rFonts w:hint="default"/>
        <w:b w:val="0"/>
        <w:i w:val="0"/>
        <w:strike w:val="0"/>
        <w:dstrike w:val="0"/>
        <w:sz w:val="28"/>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4A94400"/>
    <w:multiLevelType w:val="hybridMultilevel"/>
    <w:tmpl w:val="F9BEA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4200B6"/>
    <w:multiLevelType w:val="hybridMultilevel"/>
    <w:tmpl w:val="DA56CE4C"/>
    <w:lvl w:ilvl="0" w:tplc="1A94EC32">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2E63EB"/>
    <w:multiLevelType w:val="hybridMultilevel"/>
    <w:tmpl w:val="AAB219D4"/>
    <w:lvl w:ilvl="0" w:tplc="0409000F">
      <w:start w:val="1"/>
      <w:numFmt w:val="decimal"/>
      <w:lvlText w:val="%1."/>
      <w:lvlJc w:val="left"/>
      <w:pPr>
        <w:ind w:left="360" w:hanging="360"/>
      </w:pPr>
      <w:rPr>
        <w:rFonts w:hint="default"/>
        <w:b w:val="0"/>
        <w:i w:val="0"/>
        <w:strike w:val="0"/>
        <w:dstrike w:val="0"/>
        <w:sz w:val="28"/>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E027338"/>
    <w:multiLevelType w:val="multilevel"/>
    <w:tmpl w:val="EFCC11A2"/>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E165B7D"/>
    <w:multiLevelType w:val="hybridMultilevel"/>
    <w:tmpl w:val="0444E77C"/>
    <w:lvl w:ilvl="0" w:tplc="23061392">
      <w:start w:val="1"/>
      <w:numFmt w:val="hebrew1"/>
      <w:lvlText w:val="%1."/>
      <w:lvlJc w:val="center"/>
      <w:pPr>
        <w:ind w:left="720" w:hanging="360"/>
      </w:pPr>
      <w:rPr>
        <w:rFonts w:cs="David" w:hint="default"/>
        <w:bCs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7E6E0C"/>
    <w:multiLevelType w:val="hybridMultilevel"/>
    <w:tmpl w:val="18E8E5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3C2076E"/>
    <w:multiLevelType w:val="hybridMultilevel"/>
    <w:tmpl w:val="55BC78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9EC6EE0"/>
    <w:multiLevelType w:val="hybridMultilevel"/>
    <w:tmpl w:val="9C12D756"/>
    <w:lvl w:ilvl="0" w:tplc="277E7720">
      <w:start w:val="1"/>
      <w:numFmt w:val="decimal"/>
      <w:lvlText w:val="%1."/>
      <w:lvlJc w:val="center"/>
      <w:pPr>
        <w:ind w:left="360" w:hanging="360"/>
      </w:pPr>
      <w:rPr>
        <w:rFonts w:cs="David" w:hint="default"/>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A536092"/>
    <w:multiLevelType w:val="hybridMultilevel"/>
    <w:tmpl w:val="3970FA3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9547F6"/>
    <w:multiLevelType w:val="hybridMultilevel"/>
    <w:tmpl w:val="BE6A95FA"/>
    <w:lvl w:ilvl="0" w:tplc="0409000F">
      <w:start w:val="1"/>
      <w:numFmt w:val="decimal"/>
      <w:lvlText w:val="%1."/>
      <w:lvlJc w:val="left"/>
      <w:pPr>
        <w:ind w:left="360" w:hanging="360"/>
      </w:pPr>
      <w:rPr>
        <w:rFonts w:hint="default"/>
        <w:b w:val="0"/>
        <w:i w:val="0"/>
        <w:strike w:val="0"/>
        <w:dstrike w:val="0"/>
        <w:sz w:val="28"/>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EA93ABE"/>
    <w:multiLevelType w:val="hybridMultilevel"/>
    <w:tmpl w:val="8A1278DC"/>
    <w:lvl w:ilvl="0" w:tplc="0409000F">
      <w:start w:val="1"/>
      <w:numFmt w:val="decimal"/>
      <w:lvlText w:val="%1."/>
      <w:lvlJc w:val="left"/>
      <w:pPr>
        <w:ind w:left="360" w:hanging="360"/>
      </w:pPr>
      <w:rPr>
        <w:rFonts w:hint="default"/>
        <w:b w:val="0"/>
        <w:i w:val="0"/>
        <w:strike w:val="0"/>
        <w:dstrike w:val="0"/>
        <w:sz w:val="28"/>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F81354C"/>
    <w:multiLevelType w:val="hybridMultilevel"/>
    <w:tmpl w:val="74D6CDC8"/>
    <w:lvl w:ilvl="0" w:tplc="3B6E5E6A">
      <w:start w:val="9"/>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6" w15:restartNumberingAfterBreak="0">
    <w:nsid w:val="631F78F5"/>
    <w:multiLevelType w:val="multilevel"/>
    <w:tmpl w:val="61A67620"/>
    <w:lvl w:ilvl="0">
      <w:start w:val="1"/>
      <w:numFmt w:val="hebrew1"/>
      <w:lvlText w:val="%1."/>
      <w:lvlJc w:val="center"/>
      <w:pPr>
        <w:ind w:left="360" w:hanging="360"/>
      </w:pPr>
      <w:rPr>
        <w:rFonts w:hint="default"/>
        <w:b w:val="0"/>
        <w:strike w:val="0"/>
        <w:dstrike w:val="0"/>
        <w:sz w:val="28"/>
        <w:szCs w:val="24"/>
        <w:u w:val="none"/>
        <w:effect w:val="none"/>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9B2325D"/>
    <w:multiLevelType w:val="hybridMultilevel"/>
    <w:tmpl w:val="A6F2109A"/>
    <w:lvl w:ilvl="0" w:tplc="EB06F042">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A046847"/>
    <w:multiLevelType w:val="hybridMultilevel"/>
    <w:tmpl w:val="8C0069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BC95C1D"/>
    <w:multiLevelType w:val="hybridMultilevel"/>
    <w:tmpl w:val="0068D67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AC3431"/>
    <w:multiLevelType w:val="hybridMultilevel"/>
    <w:tmpl w:val="8856BF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E493009"/>
    <w:multiLevelType w:val="hybridMultilevel"/>
    <w:tmpl w:val="06180B1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E8545AC"/>
    <w:multiLevelType w:val="hybridMultilevel"/>
    <w:tmpl w:val="45706E44"/>
    <w:lvl w:ilvl="0" w:tplc="FB84BA9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EB03238"/>
    <w:multiLevelType w:val="hybridMultilevel"/>
    <w:tmpl w:val="73168EF2"/>
    <w:lvl w:ilvl="0" w:tplc="0409000F">
      <w:start w:val="1"/>
      <w:numFmt w:val="decimal"/>
      <w:lvlText w:val="%1."/>
      <w:lvlJc w:val="left"/>
      <w:pPr>
        <w:ind w:left="360" w:hanging="360"/>
      </w:pPr>
      <w:rPr>
        <w:rFonts w:hint="default"/>
        <w:b w:val="0"/>
        <w:i w:val="0"/>
        <w:strike w:val="0"/>
        <w:dstrike w:val="0"/>
        <w:sz w:val="28"/>
        <w:szCs w:val="28"/>
        <w:u w:val="none"/>
        <w:effect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6F904660"/>
    <w:multiLevelType w:val="hybridMultilevel"/>
    <w:tmpl w:val="27D0E3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D30D2A"/>
    <w:multiLevelType w:val="hybridMultilevel"/>
    <w:tmpl w:val="470C00D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3670F25"/>
    <w:multiLevelType w:val="hybridMultilevel"/>
    <w:tmpl w:val="4FFE1E2C"/>
    <w:lvl w:ilvl="0" w:tplc="1C9CD95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9DC2CE0"/>
    <w:multiLevelType w:val="hybridMultilevel"/>
    <w:tmpl w:val="7ADE01B4"/>
    <w:lvl w:ilvl="0" w:tplc="89C48B0E">
      <w:start w:val="1"/>
      <w:numFmt w:val="hebrew1"/>
      <w:lvlText w:val="%1."/>
      <w:lvlJc w:val="center"/>
      <w:pPr>
        <w:ind w:left="720" w:hanging="360"/>
      </w:pPr>
      <w:rPr>
        <w:rFonts w:cs="David" w:hint="default"/>
        <w:b/>
        <w:bCs w:val="0"/>
        <w:iCs w:val="0"/>
        <w:color w:val="auto"/>
        <w:sz w:val="24"/>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E7E00B8"/>
    <w:multiLevelType w:val="hybridMultilevel"/>
    <w:tmpl w:val="8D8218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6"/>
  </w:num>
  <w:num w:numId="2">
    <w:abstractNumId w:val="48"/>
  </w:num>
  <w:num w:numId="3">
    <w:abstractNumId w:val="42"/>
  </w:num>
  <w:num w:numId="4">
    <w:abstractNumId w:val="30"/>
  </w:num>
  <w:num w:numId="5">
    <w:abstractNumId w:val="3"/>
  </w:num>
  <w:num w:numId="6">
    <w:abstractNumId w:val="18"/>
  </w:num>
  <w:num w:numId="7">
    <w:abstractNumId w:val="13"/>
  </w:num>
  <w:num w:numId="8">
    <w:abstractNumId w:val="28"/>
  </w:num>
  <w:num w:numId="9">
    <w:abstractNumId w:val="31"/>
  </w:num>
  <w:num w:numId="10">
    <w:abstractNumId w:val="0"/>
  </w:num>
  <w:num w:numId="11">
    <w:abstractNumId w:val="9"/>
  </w:num>
  <w:num w:numId="12">
    <w:abstractNumId w:val="19"/>
  </w:num>
  <w:num w:numId="13">
    <w:abstractNumId w:val="46"/>
  </w:num>
  <w:num w:numId="14">
    <w:abstractNumId w:val="47"/>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21"/>
  </w:num>
  <w:num w:numId="19">
    <w:abstractNumId w:val="34"/>
  </w:num>
  <w:num w:numId="20">
    <w:abstractNumId w:val="33"/>
  </w:num>
  <w:num w:numId="21">
    <w:abstractNumId w:val="23"/>
  </w:num>
  <w:num w:numId="22">
    <w:abstractNumId w:val="43"/>
  </w:num>
  <w:num w:numId="23">
    <w:abstractNumId w:val="2"/>
  </w:num>
  <w:num w:numId="24">
    <w:abstractNumId w:val="7"/>
  </w:num>
  <w:num w:numId="25">
    <w:abstractNumId w:val="26"/>
  </w:num>
  <w:num w:numId="26">
    <w:abstractNumId w:val="29"/>
  </w:num>
  <w:num w:numId="27">
    <w:abstractNumId w:val="25"/>
  </w:num>
  <w:num w:numId="28">
    <w:abstractNumId w:val="5"/>
  </w:num>
  <w:num w:numId="29">
    <w:abstractNumId w:val="27"/>
  </w:num>
  <w:num w:numId="30">
    <w:abstractNumId w:val="8"/>
  </w:num>
  <w:num w:numId="31">
    <w:abstractNumId w:val="45"/>
  </w:num>
  <w:num w:numId="32">
    <w:abstractNumId w:val="32"/>
  </w:num>
  <w:num w:numId="33">
    <w:abstractNumId w:val="39"/>
  </w:num>
  <w:num w:numId="34">
    <w:abstractNumId w:val="1"/>
  </w:num>
  <w:num w:numId="35">
    <w:abstractNumId w:val="20"/>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5"/>
  </w:num>
  <w:num w:numId="38">
    <w:abstractNumId w:val="6"/>
  </w:num>
  <w:num w:numId="39">
    <w:abstractNumId w:val="36"/>
  </w:num>
  <w:num w:numId="40">
    <w:abstractNumId w:val="12"/>
  </w:num>
  <w:num w:numId="41">
    <w:abstractNumId w:val="14"/>
  </w:num>
  <w:num w:numId="42">
    <w:abstractNumId w:val="44"/>
  </w:num>
  <w:num w:numId="43">
    <w:abstractNumId w:val="41"/>
  </w:num>
  <w:num w:numId="44">
    <w:abstractNumId w:val="24"/>
  </w:num>
  <w:num w:numId="45">
    <w:abstractNumId w:val="40"/>
  </w:num>
  <w:num w:numId="46">
    <w:abstractNumId w:val="22"/>
  </w:num>
  <w:num w:numId="47">
    <w:abstractNumId w:val="38"/>
  </w:num>
  <w:num w:numId="48">
    <w:abstractNumId w:val="15"/>
  </w:num>
  <w:num w:numId="49">
    <w:abstractNumId w:val="17"/>
  </w:num>
  <w:num w:numId="50">
    <w:abstractNumId w:val="3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691"/>
    <w:rsid w:val="000026A7"/>
    <w:rsid w:val="00002E9E"/>
    <w:rsid w:val="00004C12"/>
    <w:rsid w:val="00011774"/>
    <w:rsid w:val="000117B9"/>
    <w:rsid w:val="00014C4D"/>
    <w:rsid w:val="00014CFB"/>
    <w:rsid w:val="00015469"/>
    <w:rsid w:val="00016329"/>
    <w:rsid w:val="000164C1"/>
    <w:rsid w:val="000175A7"/>
    <w:rsid w:val="00017DAB"/>
    <w:rsid w:val="000208CC"/>
    <w:rsid w:val="000255ED"/>
    <w:rsid w:val="00027E7D"/>
    <w:rsid w:val="00031D2C"/>
    <w:rsid w:val="0003276A"/>
    <w:rsid w:val="000327C8"/>
    <w:rsid w:val="00032A87"/>
    <w:rsid w:val="00035501"/>
    <w:rsid w:val="0003597E"/>
    <w:rsid w:val="00040107"/>
    <w:rsid w:val="00041084"/>
    <w:rsid w:val="00041283"/>
    <w:rsid w:val="00042ED3"/>
    <w:rsid w:val="00043A99"/>
    <w:rsid w:val="00045B61"/>
    <w:rsid w:val="00046D8B"/>
    <w:rsid w:val="000538A7"/>
    <w:rsid w:val="000552E9"/>
    <w:rsid w:val="0005681A"/>
    <w:rsid w:val="00061A3E"/>
    <w:rsid w:val="00062D9B"/>
    <w:rsid w:val="0006575F"/>
    <w:rsid w:val="00065B14"/>
    <w:rsid w:val="00070628"/>
    <w:rsid w:val="0007244C"/>
    <w:rsid w:val="00072E90"/>
    <w:rsid w:val="0007429D"/>
    <w:rsid w:val="00075F90"/>
    <w:rsid w:val="00083E32"/>
    <w:rsid w:val="00085296"/>
    <w:rsid w:val="000852CF"/>
    <w:rsid w:val="00086B2D"/>
    <w:rsid w:val="00087A0F"/>
    <w:rsid w:val="00090382"/>
    <w:rsid w:val="000908B7"/>
    <w:rsid w:val="00091035"/>
    <w:rsid w:val="000911A1"/>
    <w:rsid w:val="000912A0"/>
    <w:rsid w:val="00091988"/>
    <w:rsid w:val="00093BA3"/>
    <w:rsid w:val="0009509C"/>
    <w:rsid w:val="000A01B3"/>
    <w:rsid w:val="000A0B89"/>
    <w:rsid w:val="000A0E92"/>
    <w:rsid w:val="000A1C70"/>
    <w:rsid w:val="000A4546"/>
    <w:rsid w:val="000A5BE9"/>
    <w:rsid w:val="000A5F2C"/>
    <w:rsid w:val="000B0453"/>
    <w:rsid w:val="000B2D67"/>
    <w:rsid w:val="000B3ABE"/>
    <w:rsid w:val="000C30DD"/>
    <w:rsid w:val="000C3CD1"/>
    <w:rsid w:val="000C408D"/>
    <w:rsid w:val="000C5BAB"/>
    <w:rsid w:val="000C66BF"/>
    <w:rsid w:val="000C6EBC"/>
    <w:rsid w:val="000D1630"/>
    <w:rsid w:val="000D21C7"/>
    <w:rsid w:val="000D257F"/>
    <w:rsid w:val="000D4FDC"/>
    <w:rsid w:val="000D5065"/>
    <w:rsid w:val="000D770B"/>
    <w:rsid w:val="000D77A3"/>
    <w:rsid w:val="000D7CC7"/>
    <w:rsid w:val="000D7D89"/>
    <w:rsid w:val="000E081D"/>
    <w:rsid w:val="000E1D66"/>
    <w:rsid w:val="000E2E6A"/>
    <w:rsid w:val="000E3646"/>
    <w:rsid w:val="000E4A96"/>
    <w:rsid w:val="000E55AD"/>
    <w:rsid w:val="000E57F3"/>
    <w:rsid w:val="000E621B"/>
    <w:rsid w:val="000F1AA7"/>
    <w:rsid w:val="000F1F47"/>
    <w:rsid w:val="000F1FC6"/>
    <w:rsid w:val="000F2EE3"/>
    <w:rsid w:val="000F304F"/>
    <w:rsid w:val="000F5B2F"/>
    <w:rsid w:val="0010366A"/>
    <w:rsid w:val="00104462"/>
    <w:rsid w:val="00105E37"/>
    <w:rsid w:val="00106291"/>
    <w:rsid w:val="001062DF"/>
    <w:rsid w:val="0010745C"/>
    <w:rsid w:val="00113C37"/>
    <w:rsid w:val="00114A92"/>
    <w:rsid w:val="001153E5"/>
    <w:rsid w:val="0012140E"/>
    <w:rsid w:val="001227D3"/>
    <w:rsid w:val="0012519D"/>
    <w:rsid w:val="00130C27"/>
    <w:rsid w:val="00132C26"/>
    <w:rsid w:val="0013740F"/>
    <w:rsid w:val="00143455"/>
    <w:rsid w:val="00145719"/>
    <w:rsid w:val="001473BB"/>
    <w:rsid w:val="00150DF1"/>
    <w:rsid w:val="001540E8"/>
    <w:rsid w:val="00154288"/>
    <w:rsid w:val="00157A67"/>
    <w:rsid w:val="0016019C"/>
    <w:rsid w:val="00161463"/>
    <w:rsid w:val="00161703"/>
    <w:rsid w:val="00170175"/>
    <w:rsid w:val="001730BE"/>
    <w:rsid w:val="00175460"/>
    <w:rsid w:val="00176CBB"/>
    <w:rsid w:val="0017705A"/>
    <w:rsid w:val="00177D67"/>
    <w:rsid w:val="00181096"/>
    <w:rsid w:val="00181DA6"/>
    <w:rsid w:val="001870C6"/>
    <w:rsid w:val="00191267"/>
    <w:rsid w:val="001918F7"/>
    <w:rsid w:val="001927D2"/>
    <w:rsid w:val="0019501F"/>
    <w:rsid w:val="001A0AB4"/>
    <w:rsid w:val="001A15CA"/>
    <w:rsid w:val="001A71C6"/>
    <w:rsid w:val="001A7987"/>
    <w:rsid w:val="001B09C4"/>
    <w:rsid w:val="001B2604"/>
    <w:rsid w:val="001B441E"/>
    <w:rsid w:val="001B4734"/>
    <w:rsid w:val="001B4C6C"/>
    <w:rsid w:val="001B5040"/>
    <w:rsid w:val="001B53F7"/>
    <w:rsid w:val="001C03C8"/>
    <w:rsid w:val="001C1941"/>
    <w:rsid w:val="001C2821"/>
    <w:rsid w:val="001C28AD"/>
    <w:rsid w:val="001C29D1"/>
    <w:rsid w:val="001C40EC"/>
    <w:rsid w:val="001C44A6"/>
    <w:rsid w:val="001C4739"/>
    <w:rsid w:val="001C5152"/>
    <w:rsid w:val="001C601D"/>
    <w:rsid w:val="001C62BD"/>
    <w:rsid w:val="001D0739"/>
    <w:rsid w:val="001D12D7"/>
    <w:rsid w:val="001D1AF0"/>
    <w:rsid w:val="001D29C0"/>
    <w:rsid w:val="001D38D4"/>
    <w:rsid w:val="001D5240"/>
    <w:rsid w:val="001D5378"/>
    <w:rsid w:val="001D5DD5"/>
    <w:rsid w:val="001D6016"/>
    <w:rsid w:val="001D6C93"/>
    <w:rsid w:val="001D7721"/>
    <w:rsid w:val="001E075E"/>
    <w:rsid w:val="001E1E7E"/>
    <w:rsid w:val="001E4101"/>
    <w:rsid w:val="001E54F8"/>
    <w:rsid w:val="001E5F2C"/>
    <w:rsid w:val="001E6022"/>
    <w:rsid w:val="001E69F2"/>
    <w:rsid w:val="001E6CA5"/>
    <w:rsid w:val="001E7024"/>
    <w:rsid w:val="001F16D1"/>
    <w:rsid w:val="001F2692"/>
    <w:rsid w:val="001F2DF2"/>
    <w:rsid w:val="001F335A"/>
    <w:rsid w:val="001F39FD"/>
    <w:rsid w:val="001F3CB5"/>
    <w:rsid w:val="001F4F3D"/>
    <w:rsid w:val="00204905"/>
    <w:rsid w:val="00213157"/>
    <w:rsid w:val="0021335E"/>
    <w:rsid w:val="002151A8"/>
    <w:rsid w:val="002169AE"/>
    <w:rsid w:val="002169E3"/>
    <w:rsid w:val="00220D99"/>
    <w:rsid w:val="00225CCD"/>
    <w:rsid w:val="00227687"/>
    <w:rsid w:val="00230C69"/>
    <w:rsid w:val="00233E45"/>
    <w:rsid w:val="00234AA8"/>
    <w:rsid w:val="00236871"/>
    <w:rsid w:val="00237F4A"/>
    <w:rsid w:val="0024144E"/>
    <w:rsid w:val="00242B08"/>
    <w:rsid w:val="00243354"/>
    <w:rsid w:val="00246BCC"/>
    <w:rsid w:val="0024721C"/>
    <w:rsid w:val="00247407"/>
    <w:rsid w:val="00247DD9"/>
    <w:rsid w:val="00250DB7"/>
    <w:rsid w:val="00252EFC"/>
    <w:rsid w:val="00253368"/>
    <w:rsid w:val="0025543E"/>
    <w:rsid w:val="00255EE6"/>
    <w:rsid w:val="002566FA"/>
    <w:rsid w:val="00260E9D"/>
    <w:rsid w:val="0026423E"/>
    <w:rsid w:val="00265F55"/>
    <w:rsid w:val="0027006F"/>
    <w:rsid w:val="002707C3"/>
    <w:rsid w:val="00272624"/>
    <w:rsid w:val="00274110"/>
    <w:rsid w:val="0027475C"/>
    <w:rsid w:val="0027525E"/>
    <w:rsid w:val="00275E7A"/>
    <w:rsid w:val="00276C70"/>
    <w:rsid w:val="002805EB"/>
    <w:rsid w:val="00280648"/>
    <w:rsid w:val="00281084"/>
    <w:rsid w:val="0028152C"/>
    <w:rsid w:val="00282B77"/>
    <w:rsid w:val="0028386D"/>
    <w:rsid w:val="00284C66"/>
    <w:rsid w:val="0028503C"/>
    <w:rsid w:val="00285E16"/>
    <w:rsid w:val="002864D1"/>
    <w:rsid w:val="00290431"/>
    <w:rsid w:val="00292352"/>
    <w:rsid w:val="00292F09"/>
    <w:rsid w:val="00294075"/>
    <w:rsid w:val="00294B0E"/>
    <w:rsid w:val="00294E96"/>
    <w:rsid w:val="002955BB"/>
    <w:rsid w:val="00295730"/>
    <w:rsid w:val="00295F5F"/>
    <w:rsid w:val="002963AC"/>
    <w:rsid w:val="00296C13"/>
    <w:rsid w:val="0029745C"/>
    <w:rsid w:val="00297681"/>
    <w:rsid w:val="00297FC5"/>
    <w:rsid w:val="002A0EE8"/>
    <w:rsid w:val="002A10E2"/>
    <w:rsid w:val="002A4E39"/>
    <w:rsid w:val="002A594C"/>
    <w:rsid w:val="002A5CDB"/>
    <w:rsid w:val="002B0CCB"/>
    <w:rsid w:val="002B1918"/>
    <w:rsid w:val="002B3BD4"/>
    <w:rsid w:val="002B3CF2"/>
    <w:rsid w:val="002B4D43"/>
    <w:rsid w:val="002B56A7"/>
    <w:rsid w:val="002B6926"/>
    <w:rsid w:val="002B74F2"/>
    <w:rsid w:val="002B7F5F"/>
    <w:rsid w:val="002C0AD8"/>
    <w:rsid w:val="002C355F"/>
    <w:rsid w:val="002C4C32"/>
    <w:rsid w:val="002C6011"/>
    <w:rsid w:val="002D01AD"/>
    <w:rsid w:val="002D10CF"/>
    <w:rsid w:val="002D11CA"/>
    <w:rsid w:val="002D16D1"/>
    <w:rsid w:val="002D24D6"/>
    <w:rsid w:val="002D296C"/>
    <w:rsid w:val="002D48DE"/>
    <w:rsid w:val="002D5ACF"/>
    <w:rsid w:val="002D612C"/>
    <w:rsid w:val="002D7203"/>
    <w:rsid w:val="002D7EA4"/>
    <w:rsid w:val="002E26D5"/>
    <w:rsid w:val="002E5DBC"/>
    <w:rsid w:val="002E60DB"/>
    <w:rsid w:val="002E675C"/>
    <w:rsid w:val="002F0002"/>
    <w:rsid w:val="002F150A"/>
    <w:rsid w:val="002F18BA"/>
    <w:rsid w:val="002F2227"/>
    <w:rsid w:val="002F61A7"/>
    <w:rsid w:val="002F6D82"/>
    <w:rsid w:val="002F6E7F"/>
    <w:rsid w:val="003025C3"/>
    <w:rsid w:val="00305755"/>
    <w:rsid w:val="0030578C"/>
    <w:rsid w:val="003068E9"/>
    <w:rsid w:val="00306987"/>
    <w:rsid w:val="003069DB"/>
    <w:rsid w:val="003106BB"/>
    <w:rsid w:val="003129BD"/>
    <w:rsid w:val="00312C94"/>
    <w:rsid w:val="00313D1B"/>
    <w:rsid w:val="00313E3B"/>
    <w:rsid w:val="00315E0B"/>
    <w:rsid w:val="0031780F"/>
    <w:rsid w:val="00317F62"/>
    <w:rsid w:val="00320184"/>
    <w:rsid w:val="003206A1"/>
    <w:rsid w:val="00321252"/>
    <w:rsid w:val="00321C50"/>
    <w:rsid w:val="00322A5F"/>
    <w:rsid w:val="00322FD1"/>
    <w:rsid w:val="00322FEA"/>
    <w:rsid w:val="003242DD"/>
    <w:rsid w:val="0032707D"/>
    <w:rsid w:val="00331B5C"/>
    <w:rsid w:val="00333AA7"/>
    <w:rsid w:val="0033416C"/>
    <w:rsid w:val="00334188"/>
    <w:rsid w:val="00340A04"/>
    <w:rsid w:val="00341AAB"/>
    <w:rsid w:val="00341FB9"/>
    <w:rsid w:val="00342C49"/>
    <w:rsid w:val="0034480E"/>
    <w:rsid w:val="00345B5D"/>
    <w:rsid w:val="0034619A"/>
    <w:rsid w:val="003469BA"/>
    <w:rsid w:val="00347308"/>
    <w:rsid w:val="00347DE5"/>
    <w:rsid w:val="00350145"/>
    <w:rsid w:val="00351449"/>
    <w:rsid w:val="00352F1A"/>
    <w:rsid w:val="00353BFB"/>
    <w:rsid w:val="00354AB2"/>
    <w:rsid w:val="0035519C"/>
    <w:rsid w:val="0035542F"/>
    <w:rsid w:val="003560DD"/>
    <w:rsid w:val="003571B9"/>
    <w:rsid w:val="00357887"/>
    <w:rsid w:val="003604DA"/>
    <w:rsid w:val="00360668"/>
    <w:rsid w:val="00361349"/>
    <w:rsid w:val="00362BE6"/>
    <w:rsid w:val="00365BF7"/>
    <w:rsid w:val="003706A5"/>
    <w:rsid w:val="0037087C"/>
    <w:rsid w:val="003708A9"/>
    <w:rsid w:val="0037393F"/>
    <w:rsid w:val="00374810"/>
    <w:rsid w:val="00374C3F"/>
    <w:rsid w:val="003765F6"/>
    <w:rsid w:val="00377CCD"/>
    <w:rsid w:val="00380BE7"/>
    <w:rsid w:val="00383F82"/>
    <w:rsid w:val="00385FBD"/>
    <w:rsid w:val="00386943"/>
    <w:rsid w:val="0038731F"/>
    <w:rsid w:val="003878EB"/>
    <w:rsid w:val="0039255E"/>
    <w:rsid w:val="003927B8"/>
    <w:rsid w:val="003956C2"/>
    <w:rsid w:val="003972BF"/>
    <w:rsid w:val="00397D6B"/>
    <w:rsid w:val="003A291D"/>
    <w:rsid w:val="003A3014"/>
    <w:rsid w:val="003A67BB"/>
    <w:rsid w:val="003A67EA"/>
    <w:rsid w:val="003B0120"/>
    <w:rsid w:val="003B1BA7"/>
    <w:rsid w:val="003B1EAC"/>
    <w:rsid w:val="003B3585"/>
    <w:rsid w:val="003B46E7"/>
    <w:rsid w:val="003B4F9F"/>
    <w:rsid w:val="003B5305"/>
    <w:rsid w:val="003C035E"/>
    <w:rsid w:val="003C0A69"/>
    <w:rsid w:val="003C0F20"/>
    <w:rsid w:val="003C1219"/>
    <w:rsid w:val="003C242B"/>
    <w:rsid w:val="003C2D85"/>
    <w:rsid w:val="003D1C13"/>
    <w:rsid w:val="003D5A87"/>
    <w:rsid w:val="003D5FA2"/>
    <w:rsid w:val="003D6523"/>
    <w:rsid w:val="003D67CA"/>
    <w:rsid w:val="003D6BB1"/>
    <w:rsid w:val="003D6C33"/>
    <w:rsid w:val="003D7B82"/>
    <w:rsid w:val="003E040C"/>
    <w:rsid w:val="003E04F6"/>
    <w:rsid w:val="003E0913"/>
    <w:rsid w:val="003E1485"/>
    <w:rsid w:val="003E159A"/>
    <w:rsid w:val="003E3445"/>
    <w:rsid w:val="003E6A2E"/>
    <w:rsid w:val="003F1F33"/>
    <w:rsid w:val="003F3848"/>
    <w:rsid w:val="003F3D48"/>
    <w:rsid w:val="003F4264"/>
    <w:rsid w:val="003F64FE"/>
    <w:rsid w:val="003F7091"/>
    <w:rsid w:val="00400462"/>
    <w:rsid w:val="00402C68"/>
    <w:rsid w:val="0040345B"/>
    <w:rsid w:val="00403B48"/>
    <w:rsid w:val="00405956"/>
    <w:rsid w:val="00405A1D"/>
    <w:rsid w:val="004101D4"/>
    <w:rsid w:val="004101F2"/>
    <w:rsid w:val="00411349"/>
    <w:rsid w:val="00413258"/>
    <w:rsid w:val="004145F0"/>
    <w:rsid w:val="00414E53"/>
    <w:rsid w:val="0042096A"/>
    <w:rsid w:val="004223B2"/>
    <w:rsid w:val="00422AFD"/>
    <w:rsid w:val="00422D4E"/>
    <w:rsid w:val="00424F1C"/>
    <w:rsid w:val="004264B0"/>
    <w:rsid w:val="004266C2"/>
    <w:rsid w:val="004305C5"/>
    <w:rsid w:val="00431CAA"/>
    <w:rsid w:val="00434F1F"/>
    <w:rsid w:val="00436A52"/>
    <w:rsid w:val="004405E3"/>
    <w:rsid w:val="00442B55"/>
    <w:rsid w:val="00445552"/>
    <w:rsid w:val="00447415"/>
    <w:rsid w:val="00447D8C"/>
    <w:rsid w:val="004501E5"/>
    <w:rsid w:val="00451A60"/>
    <w:rsid w:val="00451C20"/>
    <w:rsid w:val="004534E3"/>
    <w:rsid w:val="00454854"/>
    <w:rsid w:val="004548BB"/>
    <w:rsid w:val="00454E2E"/>
    <w:rsid w:val="0045525E"/>
    <w:rsid w:val="004562B2"/>
    <w:rsid w:val="00456D6A"/>
    <w:rsid w:val="00460428"/>
    <w:rsid w:val="004629C4"/>
    <w:rsid w:val="00462B24"/>
    <w:rsid w:val="0046430A"/>
    <w:rsid w:val="004647BA"/>
    <w:rsid w:val="00467316"/>
    <w:rsid w:val="0047199F"/>
    <w:rsid w:val="004741FE"/>
    <w:rsid w:val="00480A3D"/>
    <w:rsid w:val="00484A51"/>
    <w:rsid w:val="00490185"/>
    <w:rsid w:val="00491C8C"/>
    <w:rsid w:val="00493306"/>
    <w:rsid w:val="00493704"/>
    <w:rsid w:val="00494038"/>
    <w:rsid w:val="00496D7F"/>
    <w:rsid w:val="00496E5E"/>
    <w:rsid w:val="004A10D2"/>
    <w:rsid w:val="004A1336"/>
    <w:rsid w:val="004A1F31"/>
    <w:rsid w:val="004A2A73"/>
    <w:rsid w:val="004A3289"/>
    <w:rsid w:val="004A34F8"/>
    <w:rsid w:val="004A5EC0"/>
    <w:rsid w:val="004A7606"/>
    <w:rsid w:val="004A7791"/>
    <w:rsid w:val="004B1582"/>
    <w:rsid w:val="004B22A9"/>
    <w:rsid w:val="004B2695"/>
    <w:rsid w:val="004B2DD2"/>
    <w:rsid w:val="004B3497"/>
    <w:rsid w:val="004B3801"/>
    <w:rsid w:val="004B40FE"/>
    <w:rsid w:val="004B4A7E"/>
    <w:rsid w:val="004B62CA"/>
    <w:rsid w:val="004B6CE1"/>
    <w:rsid w:val="004B770C"/>
    <w:rsid w:val="004C1844"/>
    <w:rsid w:val="004C3BD2"/>
    <w:rsid w:val="004C510E"/>
    <w:rsid w:val="004C6F1E"/>
    <w:rsid w:val="004C708E"/>
    <w:rsid w:val="004C76CB"/>
    <w:rsid w:val="004D2490"/>
    <w:rsid w:val="004D2884"/>
    <w:rsid w:val="004D6838"/>
    <w:rsid w:val="004D7EE6"/>
    <w:rsid w:val="004E02C5"/>
    <w:rsid w:val="004E24C1"/>
    <w:rsid w:val="004E34B4"/>
    <w:rsid w:val="004E498D"/>
    <w:rsid w:val="004E7C7D"/>
    <w:rsid w:val="004F01E3"/>
    <w:rsid w:val="004F0C90"/>
    <w:rsid w:val="004F116E"/>
    <w:rsid w:val="004F26E4"/>
    <w:rsid w:val="004F3C29"/>
    <w:rsid w:val="004F565B"/>
    <w:rsid w:val="004F5E63"/>
    <w:rsid w:val="004F6A93"/>
    <w:rsid w:val="0050025D"/>
    <w:rsid w:val="00501117"/>
    <w:rsid w:val="0050311B"/>
    <w:rsid w:val="0050319E"/>
    <w:rsid w:val="00505B4D"/>
    <w:rsid w:val="00506EFF"/>
    <w:rsid w:val="0050734A"/>
    <w:rsid w:val="00507A80"/>
    <w:rsid w:val="0051022A"/>
    <w:rsid w:val="00510A5E"/>
    <w:rsid w:val="00512766"/>
    <w:rsid w:val="0052134D"/>
    <w:rsid w:val="00522FC3"/>
    <w:rsid w:val="00523709"/>
    <w:rsid w:val="00523ECD"/>
    <w:rsid w:val="0052556B"/>
    <w:rsid w:val="00526269"/>
    <w:rsid w:val="00526788"/>
    <w:rsid w:val="00527D56"/>
    <w:rsid w:val="00540CE5"/>
    <w:rsid w:val="00541B55"/>
    <w:rsid w:val="00541C39"/>
    <w:rsid w:val="00541C54"/>
    <w:rsid w:val="00541CC4"/>
    <w:rsid w:val="00542A74"/>
    <w:rsid w:val="00542AFE"/>
    <w:rsid w:val="00542CF8"/>
    <w:rsid w:val="005449EC"/>
    <w:rsid w:val="00545750"/>
    <w:rsid w:val="00545952"/>
    <w:rsid w:val="00545A47"/>
    <w:rsid w:val="00547553"/>
    <w:rsid w:val="00547CAA"/>
    <w:rsid w:val="00547F0E"/>
    <w:rsid w:val="00550C77"/>
    <w:rsid w:val="00551716"/>
    <w:rsid w:val="005550CA"/>
    <w:rsid w:val="00555B83"/>
    <w:rsid w:val="00555C67"/>
    <w:rsid w:val="005567D2"/>
    <w:rsid w:val="00556DE1"/>
    <w:rsid w:val="005601A6"/>
    <w:rsid w:val="00566785"/>
    <w:rsid w:val="00566AC1"/>
    <w:rsid w:val="005710D1"/>
    <w:rsid w:val="00571C3C"/>
    <w:rsid w:val="00574850"/>
    <w:rsid w:val="0057586C"/>
    <w:rsid w:val="00576EEC"/>
    <w:rsid w:val="0057703D"/>
    <w:rsid w:val="0057717B"/>
    <w:rsid w:val="0058061C"/>
    <w:rsid w:val="00582062"/>
    <w:rsid w:val="005831E3"/>
    <w:rsid w:val="005838FC"/>
    <w:rsid w:val="0058489F"/>
    <w:rsid w:val="0058630D"/>
    <w:rsid w:val="0058710F"/>
    <w:rsid w:val="005900BB"/>
    <w:rsid w:val="00592FA4"/>
    <w:rsid w:val="00596AE2"/>
    <w:rsid w:val="00597625"/>
    <w:rsid w:val="005977E9"/>
    <w:rsid w:val="005A13AE"/>
    <w:rsid w:val="005A663A"/>
    <w:rsid w:val="005B12D6"/>
    <w:rsid w:val="005B1501"/>
    <w:rsid w:val="005B2301"/>
    <w:rsid w:val="005B3BB6"/>
    <w:rsid w:val="005C0454"/>
    <w:rsid w:val="005C16FD"/>
    <w:rsid w:val="005C3C92"/>
    <w:rsid w:val="005C59D8"/>
    <w:rsid w:val="005C611A"/>
    <w:rsid w:val="005C6368"/>
    <w:rsid w:val="005D1A19"/>
    <w:rsid w:val="005D45C4"/>
    <w:rsid w:val="005D5CAC"/>
    <w:rsid w:val="005D6384"/>
    <w:rsid w:val="005D6D60"/>
    <w:rsid w:val="005D6F18"/>
    <w:rsid w:val="005D7BBE"/>
    <w:rsid w:val="005E0DEA"/>
    <w:rsid w:val="005E2E68"/>
    <w:rsid w:val="005E5CD7"/>
    <w:rsid w:val="005E5FD7"/>
    <w:rsid w:val="005E698F"/>
    <w:rsid w:val="005E6BE9"/>
    <w:rsid w:val="005F0117"/>
    <w:rsid w:val="005F1B52"/>
    <w:rsid w:val="005F2860"/>
    <w:rsid w:val="005F4161"/>
    <w:rsid w:val="005F4207"/>
    <w:rsid w:val="005F579D"/>
    <w:rsid w:val="005F6E30"/>
    <w:rsid w:val="005F7082"/>
    <w:rsid w:val="00600A8B"/>
    <w:rsid w:val="0060232A"/>
    <w:rsid w:val="0060396F"/>
    <w:rsid w:val="00603A03"/>
    <w:rsid w:val="00605229"/>
    <w:rsid w:val="00605386"/>
    <w:rsid w:val="00605CF9"/>
    <w:rsid w:val="006129C2"/>
    <w:rsid w:val="0061410E"/>
    <w:rsid w:val="00615DD0"/>
    <w:rsid w:val="006172E2"/>
    <w:rsid w:val="006219CC"/>
    <w:rsid w:val="0062352C"/>
    <w:rsid w:val="00624CEC"/>
    <w:rsid w:val="00625904"/>
    <w:rsid w:val="00625E7F"/>
    <w:rsid w:val="006262B1"/>
    <w:rsid w:val="0064268A"/>
    <w:rsid w:val="00642A3E"/>
    <w:rsid w:val="006452C9"/>
    <w:rsid w:val="00646D68"/>
    <w:rsid w:val="006505F2"/>
    <w:rsid w:val="00650684"/>
    <w:rsid w:val="00650D8E"/>
    <w:rsid w:val="0065566F"/>
    <w:rsid w:val="00655ECC"/>
    <w:rsid w:val="0065693B"/>
    <w:rsid w:val="0066150D"/>
    <w:rsid w:val="006617E2"/>
    <w:rsid w:val="0066216E"/>
    <w:rsid w:val="00666230"/>
    <w:rsid w:val="006701BE"/>
    <w:rsid w:val="0067065B"/>
    <w:rsid w:val="00672F65"/>
    <w:rsid w:val="006738F5"/>
    <w:rsid w:val="0067466E"/>
    <w:rsid w:val="00674C97"/>
    <w:rsid w:val="00676238"/>
    <w:rsid w:val="006804D1"/>
    <w:rsid w:val="006814AC"/>
    <w:rsid w:val="00682337"/>
    <w:rsid w:val="006842FE"/>
    <w:rsid w:val="00684B5F"/>
    <w:rsid w:val="006856EF"/>
    <w:rsid w:val="006860EB"/>
    <w:rsid w:val="006863C2"/>
    <w:rsid w:val="006875C2"/>
    <w:rsid w:val="0069076E"/>
    <w:rsid w:val="00690D78"/>
    <w:rsid w:val="0069194E"/>
    <w:rsid w:val="00692A88"/>
    <w:rsid w:val="00692E6C"/>
    <w:rsid w:val="006935F7"/>
    <w:rsid w:val="006936C4"/>
    <w:rsid w:val="006962CB"/>
    <w:rsid w:val="006A191D"/>
    <w:rsid w:val="006A22FC"/>
    <w:rsid w:val="006A2BAE"/>
    <w:rsid w:val="006B08B8"/>
    <w:rsid w:val="006B1C2A"/>
    <w:rsid w:val="006B25A7"/>
    <w:rsid w:val="006B593B"/>
    <w:rsid w:val="006B60A4"/>
    <w:rsid w:val="006B76E4"/>
    <w:rsid w:val="006B7A02"/>
    <w:rsid w:val="006C0B8D"/>
    <w:rsid w:val="006C3321"/>
    <w:rsid w:val="006C39A8"/>
    <w:rsid w:val="006C3A13"/>
    <w:rsid w:val="006C428D"/>
    <w:rsid w:val="006C5685"/>
    <w:rsid w:val="006C5A9C"/>
    <w:rsid w:val="006C6E17"/>
    <w:rsid w:val="006C762B"/>
    <w:rsid w:val="006D0963"/>
    <w:rsid w:val="006D13F9"/>
    <w:rsid w:val="006D3140"/>
    <w:rsid w:val="006D5395"/>
    <w:rsid w:val="006D5810"/>
    <w:rsid w:val="006D690D"/>
    <w:rsid w:val="006D7457"/>
    <w:rsid w:val="006D7483"/>
    <w:rsid w:val="006D7A4C"/>
    <w:rsid w:val="006E03A3"/>
    <w:rsid w:val="006E1E7D"/>
    <w:rsid w:val="006E1F62"/>
    <w:rsid w:val="006E2412"/>
    <w:rsid w:val="006E4992"/>
    <w:rsid w:val="006E49E4"/>
    <w:rsid w:val="006E4B3A"/>
    <w:rsid w:val="006E6289"/>
    <w:rsid w:val="006E64D9"/>
    <w:rsid w:val="006F058D"/>
    <w:rsid w:val="006F12C7"/>
    <w:rsid w:val="006F272F"/>
    <w:rsid w:val="006F5129"/>
    <w:rsid w:val="0070033A"/>
    <w:rsid w:val="007028EE"/>
    <w:rsid w:val="00702EE3"/>
    <w:rsid w:val="0070303E"/>
    <w:rsid w:val="00703716"/>
    <w:rsid w:val="00703F8D"/>
    <w:rsid w:val="0070589F"/>
    <w:rsid w:val="00707966"/>
    <w:rsid w:val="00711940"/>
    <w:rsid w:val="00713493"/>
    <w:rsid w:val="00713B84"/>
    <w:rsid w:val="00715EF5"/>
    <w:rsid w:val="00716B74"/>
    <w:rsid w:val="0072315B"/>
    <w:rsid w:val="00723BFD"/>
    <w:rsid w:val="00723C49"/>
    <w:rsid w:val="007255F6"/>
    <w:rsid w:val="00725816"/>
    <w:rsid w:val="00725985"/>
    <w:rsid w:val="007275A1"/>
    <w:rsid w:val="00727DFF"/>
    <w:rsid w:val="00731618"/>
    <w:rsid w:val="0073491B"/>
    <w:rsid w:val="007353AD"/>
    <w:rsid w:val="007359E3"/>
    <w:rsid w:val="00740383"/>
    <w:rsid w:val="0074052C"/>
    <w:rsid w:val="007406B4"/>
    <w:rsid w:val="00741213"/>
    <w:rsid w:val="00742E0F"/>
    <w:rsid w:val="00746E5E"/>
    <w:rsid w:val="007504E8"/>
    <w:rsid w:val="007514E5"/>
    <w:rsid w:val="00754A4C"/>
    <w:rsid w:val="0075665F"/>
    <w:rsid w:val="00756EFC"/>
    <w:rsid w:val="00756F75"/>
    <w:rsid w:val="007578B1"/>
    <w:rsid w:val="0076242F"/>
    <w:rsid w:val="0076506E"/>
    <w:rsid w:val="00765ED6"/>
    <w:rsid w:val="00767087"/>
    <w:rsid w:val="007676C4"/>
    <w:rsid w:val="00771B5D"/>
    <w:rsid w:val="007731AB"/>
    <w:rsid w:val="00774D60"/>
    <w:rsid w:val="0078040B"/>
    <w:rsid w:val="00781C5C"/>
    <w:rsid w:val="00782C78"/>
    <w:rsid w:val="00786B60"/>
    <w:rsid w:val="00786FAC"/>
    <w:rsid w:val="00787250"/>
    <w:rsid w:val="00787FD4"/>
    <w:rsid w:val="00790C95"/>
    <w:rsid w:val="00791E4A"/>
    <w:rsid w:val="00791F88"/>
    <w:rsid w:val="0079362E"/>
    <w:rsid w:val="007956BD"/>
    <w:rsid w:val="00796EB2"/>
    <w:rsid w:val="00797AA3"/>
    <w:rsid w:val="007A1822"/>
    <w:rsid w:val="007A3D22"/>
    <w:rsid w:val="007A5987"/>
    <w:rsid w:val="007A696B"/>
    <w:rsid w:val="007B13B0"/>
    <w:rsid w:val="007B20D7"/>
    <w:rsid w:val="007B7B94"/>
    <w:rsid w:val="007C05E2"/>
    <w:rsid w:val="007C0D21"/>
    <w:rsid w:val="007C2691"/>
    <w:rsid w:val="007C36E5"/>
    <w:rsid w:val="007C4939"/>
    <w:rsid w:val="007C6804"/>
    <w:rsid w:val="007C769B"/>
    <w:rsid w:val="007C7EB8"/>
    <w:rsid w:val="007D1FDF"/>
    <w:rsid w:val="007D31F2"/>
    <w:rsid w:val="007D390B"/>
    <w:rsid w:val="007D4CD5"/>
    <w:rsid w:val="007D4FB8"/>
    <w:rsid w:val="007D501E"/>
    <w:rsid w:val="007D6676"/>
    <w:rsid w:val="007D7081"/>
    <w:rsid w:val="007E089F"/>
    <w:rsid w:val="007E0B60"/>
    <w:rsid w:val="007E17D5"/>
    <w:rsid w:val="007E2E63"/>
    <w:rsid w:val="007E400F"/>
    <w:rsid w:val="007E4F19"/>
    <w:rsid w:val="007E66FF"/>
    <w:rsid w:val="007E67B4"/>
    <w:rsid w:val="007E7C14"/>
    <w:rsid w:val="007F09B1"/>
    <w:rsid w:val="007F1DA5"/>
    <w:rsid w:val="007F2135"/>
    <w:rsid w:val="007F249D"/>
    <w:rsid w:val="007F2D32"/>
    <w:rsid w:val="007F642A"/>
    <w:rsid w:val="007F69E3"/>
    <w:rsid w:val="00800CC8"/>
    <w:rsid w:val="00800DA2"/>
    <w:rsid w:val="00803BA3"/>
    <w:rsid w:val="00803DE9"/>
    <w:rsid w:val="00805EF3"/>
    <w:rsid w:val="00807001"/>
    <w:rsid w:val="00811CA0"/>
    <w:rsid w:val="00812A77"/>
    <w:rsid w:val="0081314B"/>
    <w:rsid w:val="00813A00"/>
    <w:rsid w:val="008144CC"/>
    <w:rsid w:val="00815114"/>
    <w:rsid w:val="00816EEE"/>
    <w:rsid w:val="00817032"/>
    <w:rsid w:val="00824639"/>
    <w:rsid w:val="00825259"/>
    <w:rsid w:val="008270A1"/>
    <w:rsid w:val="0083025F"/>
    <w:rsid w:val="00830468"/>
    <w:rsid w:val="00831125"/>
    <w:rsid w:val="008331E3"/>
    <w:rsid w:val="00834143"/>
    <w:rsid w:val="00835779"/>
    <w:rsid w:val="0083589C"/>
    <w:rsid w:val="0083662A"/>
    <w:rsid w:val="008374CB"/>
    <w:rsid w:val="00843C22"/>
    <w:rsid w:val="0084492F"/>
    <w:rsid w:val="00844C37"/>
    <w:rsid w:val="00845717"/>
    <w:rsid w:val="00845A9A"/>
    <w:rsid w:val="008513FF"/>
    <w:rsid w:val="0085176C"/>
    <w:rsid w:val="00851B56"/>
    <w:rsid w:val="00853C50"/>
    <w:rsid w:val="00856382"/>
    <w:rsid w:val="00860678"/>
    <w:rsid w:val="008608F1"/>
    <w:rsid w:val="00860D56"/>
    <w:rsid w:val="008610B9"/>
    <w:rsid w:val="0086118C"/>
    <w:rsid w:val="008618EA"/>
    <w:rsid w:val="00865FBC"/>
    <w:rsid w:val="00870030"/>
    <w:rsid w:val="00877862"/>
    <w:rsid w:val="008846C7"/>
    <w:rsid w:val="00886951"/>
    <w:rsid w:val="00886D33"/>
    <w:rsid w:val="008904EF"/>
    <w:rsid w:val="00890743"/>
    <w:rsid w:val="00893F05"/>
    <w:rsid w:val="0089437E"/>
    <w:rsid w:val="008A2759"/>
    <w:rsid w:val="008A353A"/>
    <w:rsid w:val="008A43CD"/>
    <w:rsid w:val="008A4508"/>
    <w:rsid w:val="008A618B"/>
    <w:rsid w:val="008A62D3"/>
    <w:rsid w:val="008A732B"/>
    <w:rsid w:val="008B3691"/>
    <w:rsid w:val="008B46B1"/>
    <w:rsid w:val="008B58CB"/>
    <w:rsid w:val="008B6A66"/>
    <w:rsid w:val="008B787D"/>
    <w:rsid w:val="008C0B79"/>
    <w:rsid w:val="008C1847"/>
    <w:rsid w:val="008C367E"/>
    <w:rsid w:val="008C526A"/>
    <w:rsid w:val="008C57B4"/>
    <w:rsid w:val="008D16CB"/>
    <w:rsid w:val="008D263A"/>
    <w:rsid w:val="008D359B"/>
    <w:rsid w:val="008D37D7"/>
    <w:rsid w:val="008D5584"/>
    <w:rsid w:val="008D5C47"/>
    <w:rsid w:val="008E0BD3"/>
    <w:rsid w:val="008E35C4"/>
    <w:rsid w:val="008E39CC"/>
    <w:rsid w:val="008E3D9B"/>
    <w:rsid w:val="008E53EA"/>
    <w:rsid w:val="008E73CC"/>
    <w:rsid w:val="008E7B17"/>
    <w:rsid w:val="008F02EF"/>
    <w:rsid w:val="008F0F44"/>
    <w:rsid w:val="008F2179"/>
    <w:rsid w:val="008F278B"/>
    <w:rsid w:val="008F5715"/>
    <w:rsid w:val="008F690F"/>
    <w:rsid w:val="008F737F"/>
    <w:rsid w:val="00900C85"/>
    <w:rsid w:val="0090148D"/>
    <w:rsid w:val="009015C7"/>
    <w:rsid w:val="00903892"/>
    <w:rsid w:val="009047A3"/>
    <w:rsid w:val="009052FF"/>
    <w:rsid w:val="0090797C"/>
    <w:rsid w:val="00911821"/>
    <w:rsid w:val="009141D0"/>
    <w:rsid w:val="009153B2"/>
    <w:rsid w:val="00916A23"/>
    <w:rsid w:val="00917745"/>
    <w:rsid w:val="009223D6"/>
    <w:rsid w:val="009247DA"/>
    <w:rsid w:val="00925AF0"/>
    <w:rsid w:val="00926182"/>
    <w:rsid w:val="009264D5"/>
    <w:rsid w:val="00927715"/>
    <w:rsid w:val="00927896"/>
    <w:rsid w:val="00927C45"/>
    <w:rsid w:val="00930A49"/>
    <w:rsid w:val="00931757"/>
    <w:rsid w:val="00933AA0"/>
    <w:rsid w:val="00933B92"/>
    <w:rsid w:val="00933D32"/>
    <w:rsid w:val="009344D3"/>
    <w:rsid w:val="009371FB"/>
    <w:rsid w:val="00937CDC"/>
    <w:rsid w:val="00940FFE"/>
    <w:rsid w:val="0094203A"/>
    <w:rsid w:val="0094516E"/>
    <w:rsid w:val="0094519E"/>
    <w:rsid w:val="00947CED"/>
    <w:rsid w:val="00950AA1"/>
    <w:rsid w:val="009517A7"/>
    <w:rsid w:val="009520CB"/>
    <w:rsid w:val="00953154"/>
    <w:rsid w:val="00953DAF"/>
    <w:rsid w:val="00955A4B"/>
    <w:rsid w:val="00956A71"/>
    <w:rsid w:val="00956F7B"/>
    <w:rsid w:val="00957922"/>
    <w:rsid w:val="00957AB5"/>
    <w:rsid w:val="009602FF"/>
    <w:rsid w:val="009603FA"/>
    <w:rsid w:val="0096190E"/>
    <w:rsid w:val="00961A9B"/>
    <w:rsid w:val="009649C0"/>
    <w:rsid w:val="0096593F"/>
    <w:rsid w:val="009765D2"/>
    <w:rsid w:val="009815C6"/>
    <w:rsid w:val="00981E73"/>
    <w:rsid w:val="00983B27"/>
    <w:rsid w:val="0098436B"/>
    <w:rsid w:val="00990EC4"/>
    <w:rsid w:val="009911E2"/>
    <w:rsid w:val="00991962"/>
    <w:rsid w:val="00992FE9"/>
    <w:rsid w:val="00994C3D"/>
    <w:rsid w:val="009956BA"/>
    <w:rsid w:val="00995858"/>
    <w:rsid w:val="00996DD1"/>
    <w:rsid w:val="00997EDE"/>
    <w:rsid w:val="009A08C7"/>
    <w:rsid w:val="009A0C33"/>
    <w:rsid w:val="009A113E"/>
    <w:rsid w:val="009A4E4E"/>
    <w:rsid w:val="009A6F1D"/>
    <w:rsid w:val="009A7D21"/>
    <w:rsid w:val="009B4C80"/>
    <w:rsid w:val="009B56DB"/>
    <w:rsid w:val="009B76EB"/>
    <w:rsid w:val="009B792A"/>
    <w:rsid w:val="009B7A45"/>
    <w:rsid w:val="009C0184"/>
    <w:rsid w:val="009C4D98"/>
    <w:rsid w:val="009C52E0"/>
    <w:rsid w:val="009C564B"/>
    <w:rsid w:val="009C6D3F"/>
    <w:rsid w:val="009C7170"/>
    <w:rsid w:val="009C7E02"/>
    <w:rsid w:val="009D1B70"/>
    <w:rsid w:val="009D3E34"/>
    <w:rsid w:val="009D50F1"/>
    <w:rsid w:val="009D5207"/>
    <w:rsid w:val="009D77E9"/>
    <w:rsid w:val="009E0CD0"/>
    <w:rsid w:val="009E1AC6"/>
    <w:rsid w:val="009E394E"/>
    <w:rsid w:val="009E53FA"/>
    <w:rsid w:val="009E6735"/>
    <w:rsid w:val="009E680B"/>
    <w:rsid w:val="009E6D8A"/>
    <w:rsid w:val="009E6E0A"/>
    <w:rsid w:val="009E6E90"/>
    <w:rsid w:val="009E6FD4"/>
    <w:rsid w:val="009E72D0"/>
    <w:rsid w:val="009F0619"/>
    <w:rsid w:val="009F0697"/>
    <w:rsid w:val="009F2661"/>
    <w:rsid w:val="009F4DDC"/>
    <w:rsid w:val="009F6618"/>
    <w:rsid w:val="009F7FA8"/>
    <w:rsid w:val="00A013E7"/>
    <w:rsid w:val="00A014FB"/>
    <w:rsid w:val="00A02937"/>
    <w:rsid w:val="00A04AB6"/>
    <w:rsid w:val="00A06398"/>
    <w:rsid w:val="00A07416"/>
    <w:rsid w:val="00A108F1"/>
    <w:rsid w:val="00A10BDD"/>
    <w:rsid w:val="00A11039"/>
    <w:rsid w:val="00A13C30"/>
    <w:rsid w:val="00A17688"/>
    <w:rsid w:val="00A20427"/>
    <w:rsid w:val="00A20E20"/>
    <w:rsid w:val="00A230DD"/>
    <w:rsid w:val="00A23798"/>
    <w:rsid w:val="00A24E44"/>
    <w:rsid w:val="00A268EA"/>
    <w:rsid w:val="00A27C2F"/>
    <w:rsid w:val="00A307F3"/>
    <w:rsid w:val="00A316D6"/>
    <w:rsid w:val="00A3402D"/>
    <w:rsid w:val="00A370D8"/>
    <w:rsid w:val="00A37FCA"/>
    <w:rsid w:val="00A404DB"/>
    <w:rsid w:val="00A42CB7"/>
    <w:rsid w:val="00A43A85"/>
    <w:rsid w:val="00A4570D"/>
    <w:rsid w:val="00A477AB"/>
    <w:rsid w:val="00A5546B"/>
    <w:rsid w:val="00A56A89"/>
    <w:rsid w:val="00A64C1B"/>
    <w:rsid w:val="00A65896"/>
    <w:rsid w:val="00A6590E"/>
    <w:rsid w:val="00A66795"/>
    <w:rsid w:val="00A66AD2"/>
    <w:rsid w:val="00A6711E"/>
    <w:rsid w:val="00A67F72"/>
    <w:rsid w:val="00A70959"/>
    <w:rsid w:val="00A70BD0"/>
    <w:rsid w:val="00A724DF"/>
    <w:rsid w:val="00A7301F"/>
    <w:rsid w:val="00A80EBE"/>
    <w:rsid w:val="00A810A1"/>
    <w:rsid w:val="00A811DA"/>
    <w:rsid w:val="00A81891"/>
    <w:rsid w:val="00A8367A"/>
    <w:rsid w:val="00A84A71"/>
    <w:rsid w:val="00A86F9F"/>
    <w:rsid w:val="00A93C63"/>
    <w:rsid w:val="00A94DEF"/>
    <w:rsid w:val="00A960E8"/>
    <w:rsid w:val="00A97AA2"/>
    <w:rsid w:val="00A97BAF"/>
    <w:rsid w:val="00A97F32"/>
    <w:rsid w:val="00AA056B"/>
    <w:rsid w:val="00AA0842"/>
    <w:rsid w:val="00AA10AB"/>
    <w:rsid w:val="00AA49A4"/>
    <w:rsid w:val="00AA51E2"/>
    <w:rsid w:val="00AA7189"/>
    <w:rsid w:val="00AA7699"/>
    <w:rsid w:val="00AB205B"/>
    <w:rsid w:val="00AB6DED"/>
    <w:rsid w:val="00AB7E19"/>
    <w:rsid w:val="00AC0100"/>
    <w:rsid w:val="00AC1F84"/>
    <w:rsid w:val="00AC32B7"/>
    <w:rsid w:val="00AC372D"/>
    <w:rsid w:val="00AC43E5"/>
    <w:rsid w:val="00AC4D66"/>
    <w:rsid w:val="00AC62E9"/>
    <w:rsid w:val="00AC6BDF"/>
    <w:rsid w:val="00AC6DEA"/>
    <w:rsid w:val="00AD0449"/>
    <w:rsid w:val="00AD4A00"/>
    <w:rsid w:val="00AD6294"/>
    <w:rsid w:val="00AD70A1"/>
    <w:rsid w:val="00AE269A"/>
    <w:rsid w:val="00AE3A81"/>
    <w:rsid w:val="00AE43AB"/>
    <w:rsid w:val="00AE4F35"/>
    <w:rsid w:val="00AE6376"/>
    <w:rsid w:val="00AE70ED"/>
    <w:rsid w:val="00AE784E"/>
    <w:rsid w:val="00AF087D"/>
    <w:rsid w:val="00AF0B68"/>
    <w:rsid w:val="00AF38A4"/>
    <w:rsid w:val="00AF4173"/>
    <w:rsid w:val="00AF4DBE"/>
    <w:rsid w:val="00AF68E8"/>
    <w:rsid w:val="00AF7599"/>
    <w:rsid w:val="00AF78EE"/>
    <w:rsid w:val="00B03770"/>
    <w:rsid w:val="00B04E43"/>
    <w:rsid w:val="00B0587E"/>
    <w:rsid w:val="00B05B8E"/>
    <w:rsid w:val="00B077F7"/>
    <w:rsid w:val="00B07E30"/>
    <w:rsid w:val="00B07EA3"/>
    <w:rsid w:val="00B128AC"/>
    <w:rsid w:val="00B1366D"/>
    <w:rsid w:val="00B139B0"/>
    <w:rsid w:val="00B13E4B"/>
    <w:rsid w:val="00B22254"/>
    <w:rsid w:val="00B24151"/>
    <w:rsid w:val="00B250B6"/>
    <w:rsid w:val="00B25F83"/>
    <w:rsid w:val="00B2671E"/>
    <w:rsid w:val="00B27AA2"/>
    <w:rsid w:val="00B31EEB"/>
    <w:rsid w:val="00B35F22"/>
    <w:rsid w:val="00B4343B"/>
    <w:rsid w:val="00B438EF"/>
    <w:rsid w:val="00B47A34"/>
    <w:rsid w:val="00B51727"/>
    <w:rsid w:val="00B53169"/>
    <w:rsid w:val="00B53869"/>
    <w:rsid w:val="00B5461C"/>
    <w:rsid w:val="00B5590F"/>
    <w:rsid w:val="00B560E2"/>
    <w:rsid w:val="00B5779D"/>
    <w:rsid w:val="00B62048"/>
    <w:rsid w:val="00B62FA3"/>
    <w:rsid w:val="00B63D06"/>
    <w:rsid w:val="00B645F0"/>
    <w:rsid w:val="00B65BBF"/>
    <w:rsid w:val="00B70F90"/>
    <w:rsid w:val="00B71CA2"/>
    <w:rsid w:val="00B734EF"/>
    <w:rsid w:val="00B73580"/>
    <w:rsid w:val="00B74027"/>
    <w:rsid w:val="00B76843"/>
    <w:rsid w:val="00B777EB"/>
    <w:rsid w:val="00B80677"/>
    <w:rsid w:val="00B84805"/>
    <w:rsid w:val="00B87DC3"/>
    <w:rsid w:val="00B91356"/>
    <w:rsid w:val="00B93BE1"/>
    <w:rsid w:val="00BA088F"/>
    <w:rsid w:val="00BA2DE6"/>
    <w:rsid w:val="00BA5DFA"/>
    <w:rsid w:val="00BA6D2D"/>
    <w:rsid w:val="00BB18EE"/>
    <w:rsid w:val="00BB5608"/>
    <w:rsid w:val="00BB5619"/>
    <w:rsid w:val="00BB5E3D"/>
    <w:rsid w:val="00BB6F2B"/>
    <w:rsid w:val="00BC22C0"/>
    <w:rsid w:val="00BC28D0"/>
    <w:rsid w:val="00BC5D5C"/>
    <w:rsid w:val="00BC72CC"/>
    <w:rsid w:val="00BD364F"/>
    <w:rsid w:val="00BD37A2"/>
    <w:rsid w:val="00BD43FB"/>
    <w:rsid w:val="00BD7694"/>
    <w:rsid w:val="00BE27CE"/>
    <w:rsid w:val="00BE2CE3"/>
    <w:rsid w:val="00BE3F3C"/>
    <w:rsid w:val="00BF086B"/>
    <w:rsid w:val="00BF0C43"/>
    <w:rsid w:val="00BF11EE"/>
    <w:rsid w:val="00BF1329"/>
    <w:rsid w:val="00BF26AC"/>
    <w:rsid w:val="00BF5D72"/>
    <w:rsid w:val="00C0059E"/>
    <w:rsid w:val="00C01954"/>
    <w:rsid w:val="00C04B8F"/>
    <w:rsid w:val="00C0553A"/>
    <w:rsid w:val="00C0580E"/>
    <w:rsid w:val="00C05F9C"/>
    <w:rsid w:val="00C06D96"/>
    <w:rsid w:val="00C11F76"/>
    <w:rsid w:val="00C144F2"/>
    <w:rsid w:val="00C1648D"/>
    <w:rsid w:val="00C20378"/>
    <w:rsid w:val="00C210EA"/>
    <w:rsid w:val="00C22A7F"/>
    <w:rsid w:val="00C22AD2"/>
    <w:rsid w:val="00C24CD0"/>
    <w:rsid w:val="00C2541D"/>
    <w:rsid w:val="00C3031E"/>
    <w:rsid w:val="00C31FF1"/>
    <w:rsid w:val="00C32112"/>
    <w:rsid w:val="00C3330F"/>
    <w:rsid w:val="00C336BF"/>
    <w:rsid w:val="00C34A51"/>
    <w:rsid w:val="00C37918"/>
    <w:rsid w:val="00C4038B"/>
    <w:rsid w:val="00C4151A"/>
    <w:rsid w:val="00C41D2E"/>
    <w:rsid w:val="00C43505"/>
    <w:rsid w:val="00C447CA"/>
    <w:rsid w:val="00C44858"/>
    <w:rsid w:val="00C44D98"/>
    <w:rsid w:val="00C45B1B"/>
    <w:rsid w:val="00C46EE5"/>
    <w:rsid w:val="00C474B4"/>
    <w:rsid w:val="00C47A7A"/>
    <w:rsid w:val="00C50243"/>
    <w:rsid w:val="00C507D6"/>
    <w:rsid w:val="00C50B07"/>
    <w:rsid w:val="00C5183E"/>
    <w:rsid w:val="00C53754"/>
    <w:rsid w:val="00C562D8"/>
    <w:rsid w:val="00C57054"/>
    <w:rsid w:val="00C6066D"/>
    <w:rsid w:val="00C61B68"/>
    <w:rsid w:val="00C624E0"/>
    <w:rsid w:val="00C63341"/>
    <w:rsid w:val="00C63EE4"/>
    <w:rsid w:val="00C645F9"/>
    <w:rsid w:val="00C6497C"/>
    <w:rsid w:val="00C66059"/>
    <w:rsid w:val="00C667C9"/>
    <w:rsid w:val="00C6699B"/>
    <w:rsid w:val="00C727CA"/>
    <w:rsid w:val="00C745EE"/>
    <w:rsid w:val="00C7485B"/>
    <w:rsid w:val="00C75612"/>
    <w:rsid w:val="00C756C1"/>
    <w:rsid w:val="00C776AD"/>
    <w:rsid w:val="00C80939"/>
    <w:rsid w:val="00C811C0"/>
    <w:rsid w:val="00C813EA"/>
    <w:rsid w:val="00C815ED"/>
    <w:rsid w:val="00C84481"/>
    <w:rsid w:val="00C84AF8"/>
    <w:rsid w:val="00C92A97"/>
    <w:rsid w:val="00C93C99"/>
    <w:rsid w:val="00C93CBC"/>
    <w:rsid w:val="00C94B35"/>
    <w:rsid w:val="00C950E3"/>
    <w:rsid w:val="00C95F02"/>
    <w:rsid w:val="00C95FCE"/>
    <w:rsid w:val="00C962C9"/>
    <w:rsid w:val="00C975B6"/>
    <w:rsid w:val="00CA038E"/>
    <w:rsid w:val="00CA0A51"/>
    <w:rsid w:val="00CA2577"/>
    <w:rsid w:val="00CA4723"/>
    <w:rsid w:val="00CA478A"/>
    <w:rsid w:val="00CA5BD9"/>
    <w:rsid w:val="00CA750A"/>
    <w:rsid w:val="00CA7839"/>
    <w:rsid w:val="00CB1114"/>
    <w:rsid w:val="00CB5EC0"/>
    <w:rsid w:val="00CB673C"/>
    <w:rsid w:val="00CC095B"/>
    <w:rsid w:val="00CC21C3"/>
    <w:rsid w:val="00CC2796"/>
    <w:rsid w:val="00CC5781"/>
    <w:rsid w:val="00CC6BF0"/>
    <w:rsid w:val="00CC7DFD"/>
    <w:rsid w:val="00CD0DE3"/>
    <w:rsid w:val="00CD1C73"/>
    <w:rsid w:val="00CD3057"/>
    <w:rsid w:val="00CE2229"/>
    <w:rsid w:val="00CE2918"/>
    <w:rsid w:val="00CE2A54"/>
    <w:rsid w:val="00CE3082"/>
    <w:rsid w:val="00CE3670"/>
    <w:rsid w:val="00CE5E7B"/>
    <w:rsid w:val="00CE5F8C"/>
    <w:rsid w:val="00CE78FC"/>
    <w:rsid w:val="00CE7BB7"/>
    <w:rsid w:val="00CF1277"/>
    <w:rsid w:val="00CF14BA"/>
    <w:rsid w:val="00CF20A4"/>
    <w:rsid w:val="00CF2C0B"/>
    <w:rsid w:val="00CF6CEE"/>
    <w:rsid w:val="00CF75EC"/>
    <w:rsid w:val="00CF7862"/>
    <w:rsid w:val="00D02A8F"/>
    <w:rsid w:val="00D04EDF"/>
    <w:rsid w:val="00D05F24"/>
    <w:rsid w:val="00D06510"/>
    <w:rsid w:val="00D07D63"/>
    <w:rsid w:val="00D1271D"/>
    <w:rsid w:val="00D129BA"/>
    <w:rsid w:val="00D14CB4"/>
    <w:rsid w:val="00D15065"/>
    <w:rsid w:val="00D155D9"/>
    <w:rsid w:val="00D20492"/>
    <w:rsid w:val="00D21031"/>
    <w:rsid w:val="00D21CFF"/>
    <w:rsid w:val="00D231F4"/>
    <w:rsid w:val="00D25551"/>
    <w:rsid w:val="00D258EB"/>
    <w:rsid w:val="00D31AD8"/>
    <w:rsid w:val="00D354AB"/>
    <w:rsid w:val="00D35BC8"/>
    <w:rsid w:val="00D35CFA"/>
    <w:rsid w:val="00D36AD2"/>
    <w:rsid w:val="00D36F1E"/>
    <w:rsid w:val="00D37736"/>
    <w:rsid w:val="00D37EA8"/>
    <w:rsid w:val="00D40DFF"/>
    <w:rsid w:val="00D41759"/>
    <w:rsid w:val="00D41BA7"/>
    <w:rsid w:val="00D420F1"/>
    <w:rsid w:val="00D4248E"/>
    <w:rsid w:val="00D42FEE"/>
    <w:rsid w:val="00D43050"/>
    <w:rsid w:val="00D44399"/>
    <w:rsid w:val="00D523FD"/>
    <w:rsid w:val="00D54699"/>
    <w:rsid w:val="00D57372"/>
    <w:rsid w:val="00D61BB3"/>
    <w:rsid w:val="00D6261A"/>
    <w:rsid w:val="00D63006"/>
    <w:rsid w:val="00D6345E"/>
    <w:rsid w:val="00D64273"/>
    <w:rsid w:val="00D65AE8"/>
    <w:rsid w:val="00D70498"/>
    <w:rsid w:val="00D70D49"/>
    <w:rsid w:val="00D71A9C"/>
    <w:rsid w:val="00D77A0D"/>
    <w:rsid w:val="00D820EB"/>
    <w:rsid w:val="00D83087"/>
    <w:rsid w:val="00D85BE3"/>
    <w:rsid w:val="00D87CCF"/>
    <w:rsid w:val="00DA4593"/>
    <w:rsid w:val="00DA482A"/>
    <w:rsid w:val="00DA5460"/>
    <w:rsid w:val="00DA6736"/>
    <w:rsid w:val="00DA70FB"/>
    <w:rsid w:val="00DB0087"/>
    <w:rsid w:val="00DB20B6"/>
    <w:rsid w:val="00DB4123"/>
    <w:rsid w:val="00DB5772"/>
    <w:rsid w:val="00DB5953"/>
    <w:rsid w:val="00DB705B"/>
    <w:rsid w:val="00DB77A5"/>
    <w:rsid w:val="00DB7F13"/>
    <w:rsid w:val="00DC087B"/>
    <w:rsid w:val="00DC09D6"/>
    <w:rsid w:val="00DC52CD"/>
    <w:rsid w:val="00DC6629"/>
    <w:rsid w:val="00DC69DB"/>
    <w:rsid w:val="00DC6BBA"/>
    <w:rsid w:val="00DD1C69"/>
    <w:rsid w:val="00DD492E"/>
    <w:rsid w:val="00DD599A"/>
    <w:rsid w:val="00DD622B"/>
    <w:rsid w:val="00DD6618"/>
    <w:rsid w:val="00DE1433"/>
    <w:rsid w:val="00DE73DB"/>
    <w:rsid w:val="00DE75BF"/>
    <w:rsid w:val="00DE7C34"/>
    <w:rsid w:val="00DF0D83"/>
    <w:rsid w:val="00DF231D"/>
    <w:rsid w:val="00DF2C43"/>
    <w:rsid w:val="00DF3990"/>
    <w:rsid w:val="00DF4986"/>
    <w:rsid w:val="00DF4A5A"/>
    <w:rsid w:val="00DF7AE3"/>
    <w:rsid w:val="00DF7F59"/>
    <w:rsid w:val="00E01383"/>
    <w:rsid w:val="00E01FE5"/>
    <w:rsid w:val="00E02372"/>
    <w:rsid w:val="00E029EF"/>
    <w:rsid w:val="00E04C86"/>
    <w:rsid w:val="00E04E3A"/>
    <w:rsid w:val="00E079EF"/>
    <w:rsid w:val="00E07BD8"/>
    <w:rsid w:val="00E07F3B"/>
    <w:rsid w:val="00E1041E"/>
    <w:rsid w:val="00E111EC"/>
    <w:rsid w:val="00E1566C"/>
    <w:rsid w:val="00E2002A"/>
    <w:rsid w:val="00E21382"/>
    <w:rsid w:val="00E223D4"/>
    <w:rsid w:val="00E22C5D"/>
    <w:rsid w:val="00E23439"/>
    <w:rsid w:val="00E236DF"/>
    <w:rsid w:val="00E250E4"/>
    <w:rsid w:val="00E25374"/>
    <w:rsid w:val="00E26755"/>
    <w:rsid w:val="00E2778D"/>
    <w:rsid w:val="00E27927"/>
    <w:rsid w:val="00E2792D"/>
    <w:rsid w:val="00E31E23"/>
    <w:rsid w:val="00E32C65"/>
    <w:rsid w:val="00E33142"/>
    <w:rsid w:val="00E3447E"/>
    <w:rsid w:val="00E344FD"/>
    <w:rsid w:val="00E352B5"/>
    <w:rsid w:val="00E36533"/>
    <w:rsid w:val="00E379DB"/>
    <w:rsid w:val="00E41393"/>
    <w:rsid w:val="00E4207D"/>
    <w:rsid w:val="00E45066"/>
    <w:rsid w:val="00E523EE"/>
    <w:rsid w:val="00E551EF"/>
    <w:rsid w:val="00E557E8"/>
    <w:rsid w:val="00E560F9"/>
    <w:rsid w:val="00E56932"/>
    <w:rsid w:val="00E56D88"/>
    <w:rsid w:val="00E57160"/>
    <w:rsid w:val="00E57CAA"/>
    <w:rsid w:val="00E60BD0"/>
    <w:rsid w:val="00E613D1"/>
    <w:rsid w:val="00E621C3"/>
    <w:rsid w:val="00E636A5"/>
    <w:rsid w:val="00E6762E"/>
    <w:rsid w:val="00E715E5"/>
    <w:rsid w:val="00E71D33"/>
    <w:rsid w:val="00E721F7"/>
    <w:rsid w:val="00E76B8D"/>
    <w:rsid w:val="00E80D47"/>
    <w:rsid w:val="00E854AE"/>
    <w:rsid w:val="00E87636"/>
    <w:rsid w:val="00E90A1B"/>
    <w:rsid w:val="00E93734"/>
    <w:rsid w:val="00E93C79"/>
    <w:rsid w:val="00E96D26"/>
    <w:rsid w:val="00EA0467"/>
    <w:rsid w:val="00EA0607"/>
    <w:rsid w:val="00EA213C"/>
    <w:rsid w:val="00EA231F"/>
    <w:rsid w:val="00EA2743"/>
    <w:rsid w:val="00EA3395"/>
    <w:rsid w:val="00EA42DF"/>
    <w:rsid w:val="00EA6497"/>
    <w:rsid w:val="00EB0E72"/>
    <w:rsid w:val="00EB3768"/>
    <w:rsid w:val="00EB4D0E"/>
    <w:rsid w:val="00EB4F44"/>
    <w:rsid w:val="00EB6932"/>
    <w:rsid w:val="00EB7B21"/>
    <w:rsid w:val="00EB7FE9"/>
    <w:rsid w:val="00EC080B"/>
    <w:rsid w:val="00EC1EFD"/>
    <w:rsid w:val="00EC2BEA"/>
    <w:rsid w:val="00EC350A"/>
    <w:rsid w:val="00EC5E8E"/>
    <w:rsid w:val="00EC74EC"/>
    <w:rsid w:val="00ED06EE"/>
    <w:rsid w:val="00ED0C42"/>
    <w:rsid w:val="00ED17CF"/>
    <w:rsid w:val="00ED3C87"/>
    <w:rsid w:val="00ED59AA"/>
    <w:rsid w:val="00EE0835"/>
    <w:rsid w:val="00EE08AE"/>
    <w:rsid w:val="00EE1F18"/>
    <w:rsid w:val="00EE6D02"/>
    <w:rsid w:val="00EE7206"/>
    <w:rsid w:val="00EE78B7"/>
    <w:rsid w:val="00EF037F"/>
    <w:rsid w:val="00EF0693"/>
    <w:rsid w:val="00EF1889"/>
    <w:rsid w:val="00EF1CDF"/>
    <w:rsid w:val="00EF3EA8"/>
    <w:rsid w:val="00EF55CF"/>
    <w:rsid w:val="00EF5DF5"/>
    <w:rsid w:val="00EF63A4"/>
    <w:rsid w:val="00EF6D6B"/>
    <w:rsid w:val="00EF78CA"/>
    <w:rsid w:val="00F0022A"/>
    <w:rsid w:val="00F00A5E"/>
    <w:rsid w:val="00F00BEB"/>
    <w:rsid w:val="00F0248B"/>
    <w:rsid w:val="00F06000"/>
    <w:rsid w:val="00F07AB5"/>
    <w:rsid w:val="00F1011E"/>
    <w:rsid w:val="00F118C2"/>
    <w:rsid w:val="00F122CA"/>
    <w:rsid w:val="00F13857"/>
    <w:rsid w:val="00F13AB1"/>
    <w:rsid w:val="00F1424C"/>
    <w:rsid w:val="00F146E0"/>
    <w:rsid w:val="00F157DD"/>
    <w:rsid w:val="00F16B57"/>
    <w:rsid w:val="00F16F44"/>
    <w:rsid w:val="00F203CC"/>
    <w:rsid w:val="00F21CBB"/>
    <w:rsid w:val="00F23431"/>
    <w:rsid w:val="00F239C7"/>
    <w:rsid w:val="00F24476"/>
    <w:rsid w:val="00F25061"/>
    <w:rsid w:val="00F254AB"/>
    <w:rsid w:val="00F26E4C"/>
    <w:rsid w:val="00F26F0D"/>
    <w:rsid w:val="00F317B5"/>
    <w:rsid w:val="00F34BAC"/>
    <w:rsid w:val="00F37784"/>
    <w:rsid w:val="00F37A76"/>
    <w:rsid w:val="00F400A2"/>
    <w:rsid w:val="00F41CD9"/>
    <w:rsid w:val="00F41EBC"/>
    <w:rsid w:val="00F501E7"/>
    <w:rsid w:val="00F51AD3"/>
    <w:rsid w:val="00F559FA"/>
    <w:rsid w:val="00F55A94"/>
    <w:rsid w:val="00F56009"/>
    <w:rsid w:val="00F602F2"/>
    <w:rsid w:val="00F61821"/>
    <w:rsid w:val="00F61922"/>
    <w:rsid w:val="00F641AF"/>
    <w:rsid w:val="00F653B9"/>
    <w:rsid w:val="00F66956"/>
    <w:rsid w:val="00F67BE2"/>
    <w:rsid w:val="00F70C6B"/>
    <w:rsid w:val="00F70E57"/>
    <w:rsid w:val="00F71B2F"/>
    <w:rsid w:val="00F73D66"/>
    <w:rsid w:val="00F74EDA"/>
    <w:rsid w:val="00F75A6C"/>
    <w:rsid w:val="00F80B3A"/>
    <w:rsid w:val="00F84376"/>
    <w:rsid w:val="00F8568F"/>
    <w:rsid w:val="00F85DA2"/>
    <w:rsid w:val="00F866CE"/>
    <w:rsid w:val="00F87FEF"/>
    <w:rsid w:val="00F91297"/>
    <w:rsid w:val="00F91D64"/>
    <w:rsid w:val="00F9416E"/>
    <w:rsid w:val="00F94D88"/>
    <w:rsid w:val="00F9569E"/>
    <w:rsid w:val="00FA115E"/>
    <w:rsid w:val="00FA1300"/>
    <w:rsid w:val="00FA2863"/>
    <w:rsid w:val="00FA3238"/>
    <w:rsid w:val="00FA5968"/>
    <w:rsid w:val="00FA6883"/>
    <w:rsid w:val="00FA768E"/>
    <w:rsid w:val="00FB1965"/>
    <w:rsid w:val="00FB20CA"/>
    <w:rsid w:val="00FB219E"/>
    <w:rsid w:val="00FB2F98"/>
    <w:rsid w:val="00FB3A7B"/>
    <w:rsid w:val="00FB7504"/>
    <w:rsid w:val="00FB7D5E"/>
    <w:rsid w:val="00FC0566"/>
    <w:rsid w:val="00FC394B"/>
    <w:rsid w:val="00FC4FED"/>
    <w:rsid w:val="00FC635A"/>
    <w:rsid w:val="00FC6D3A"/>
    <w:rsid w:val="00FD12EA"/>
    <w:rsid w:val="00FD24E4"/>
    <w:rsid w:val="00FD2993"/>
    <w:rsid w:val="00FD2FEC"/>
    <w:rsid w:val="00FD3CC3"/>
    <w:rsid w:val="00FD4704"/>
    <w:rsid w:val="00FD57C9"/>
    <w:rsid w:val="00FD5D29"/>
    <w:rsid w:val="00FD6255"/>
    <w:rsid w:val="00FD6DE3"/>
    <w:rsid w:val="00FE104C"/>
    <w:rsid w:val="00FE1572"/>
    <w:rsid w:val="00FE1A0C"/>
    <w:rsid w:val="00FE211B"/>
    <w:rsid w:val="00FE2CB0"/>
    <w:rsid w:val="00FE3AE2"/>
    <w:rsid w:val="00FE7AE7"/>
    <w:rsid w:val="00FF02FE"/>
    <w:rsid w:val="00FF5AD1"/>
    <w:rsid w:val="00FF6FAC"/>
    <w:rsid w:val="00FF71C5"/>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4D7F47B6"/>
  <w15:docId w15:val="{E3206C22-42B0-40BD-921D-A1EA921F3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C2691"/>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7C2691"/>
    <w:pPr>
      <w:tabs>
        <w:tab w:val="center" w:pos="4153"/>
        <w:tab w:val="right" w:pos="8306"/>
      </w:tabs>
    </w:pPr>
  </w:style>
  <w:style w:type="paragraph" w:styleId="a4">
    <w:name w:val="footer"/>
    <w:basedOn w:val="a"/>
    <w:rsid w:val="007C2691"/>
    <w:pPr>
      <w:tabs>
        <w:tab w:val="center" w:pos="4153"/>
        <w:tab w:val="right" w:pos="8306"/>
      </w:tabs>
    </w:pPr>
  </w:style>
  <w:style w:type="table" w:styleId="a5">
    <w:name w:val="Table Grid"/>
    <w:basedOn w:val="a1"/>
    <w:rsid w:val="00C22AD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link w:val="a7"/>
    <w:uiPriority w:val="34"/>
    <w:qFormat/>
    <w:rsid w:val="00EE6D02"/>
    <w:pPr>
      <w:ind w:left="720"/>
    </w:pPr>
  </w:style>
  <w:style w:type="paragraph" w:styleId="a8">
    <w:name w:val="Plain Text"/>
    <w:basedOn w:val="a"/>
    <w:link w:val="a9"/>
    <w:uiPriority w:val="99"/>
    <w:unhideWhenUsed/>
    <w:rsid w:val="00803DE9"/>
    <w:rPr>
      <w:rFonts w:ascii="Consolas" w:eastAsia="Calibri" w:hAnsi="Consolas" w:cs="Arial"/>
      <w:sz w:val="21"/>
      <w:szCs w:val="21"/>
    </w:rPr>
  </w:style>
  <w:style w:type="character" w:customStyle="1" w:styleId="a9">
    <w:name w:val="טקסט רגיל תו"/>
    <w:basedOn w:val="a0"/>
    <w:link w:val="a8"/>
    <w:uiPriority w:val="99"/>
    <w:rsid w:val="00803DE9"/>
    <w:rPr>
      <w:rFonts w:ascii="Consolas" w:eastAsia="Calibri" w:hAnsi="Consolas" w:cs="Arial"/>
      <w:sz w:val="21"/>
      <w:szCs w:val="21"/>
    </w:rPr>
  </w:style>
  <w:style w:type="character" w:styleId="Hyperlink">
    <w:name w:val="Hyperlink"/>
    <w:rsid w:val="00D4248E"/>
    <w:rPr>
      <w:b/>
      <w:i/>
      <w:dstrike w:val="0"/>
      <w:color w:val="3464BA"/>
      <w:u w:val="dotted" w:color="3464BA"/>
      <w:vertAlign w:val="baseline"/>
    </w:rPr>
  </w:style>
  <w:style w:type="paragraph" w:styleId="aa">
    <w:name w:val="Balloon Text"/>
    <w:basedOn w:val="a"/>
    <w:link w:val="ab"/>
    <w:rsid w:val="00F146E0"/>
    <w:rPr>
      <w:rFonts w:ascii="Tahoma" w:hAnsi="Tahoma" w:cs="Tahoma"/>
      <w:sz w:val="16"/>
      <w:szCs w:val="16"/>
    </w:rPr>
  </w:style>
  <w:style w:type="character" w:customStyle="1" w:styleId="ab">
    <w:name w:val="טקסט בלונים תו"/>
    <w:basedOn w:val="a0"/>
    <w:link w:val="aa"/>
    <w:rsid w:val="00F146E0"/>
    <w:rPr>
      <w:rFonts w:ascii="Tahoma" w:hAnsi="Tahoma" w:cs="Tahoma"/>
      <w:sz w:val="16"/>
      <w:szCs w:val="16"/>
    </w:rPr>
  </w:style>
  <w:style w:type="character" w:customStyle="1" w:styleId="a7">
    <w:name w:val="פיסקת רשימה תו"/>
    <w:basedOn w:val="a0"/>
    <w:link w:val="a6"/>
    <w:uiPriority w:val="34"/>
    <w:locked/>
    <w:rsid w:val="00AA10AB"/>
    <w:rPr>
      <w:sz w:val="24"/>
      <w:szCs w:val="24"/>
    </w:rPr>
  </w:style>
  <w:style w:type="character" w:customStyle="1" w:styleId="h">
    <w:name w:val="h"/>
    <w:basedOn w:val="a0"/>
    <w:rsid w:val="00A97BAF"/>
  </w:style>
  <w:style w:type="character" w:customStyle="1" w:styleId="apple-converted-space">
    <w:name w:val="apple-converted-space"/>
    <w:basedOn w:val="a0"/>
    <w:rsid w:val="004C510E"/>
  </w:style>
  <w:style w:type="character" w:customStyle="1" w:styleId="apple-style-span">
    <w:name w:val="apple-style-span"/>
    <w:basedOn w:val="a0"/>
    <w:rsid w:val="0057717B"/>
  </w:style>
  <w:style w:type="paragraph" w:styleId="ac">
    <w:name w:val="Revision"/>
    <w:hidden/>
    <w:uiPriority w:val="99"/>
    <w:semiHidden/>
    <w:rsid w:val="002E675C"/>
    <w:rPr>
      <w:sz w:val="24"/>
      <w:szCs w:val="24"/>
    </w:rPr>
  </w:style>
  <w:style w:type="character" w:customStyle="1" w:styleId="ad">
    <w:name w:val="טקסט הערה תו"/>
    <w:basedOn w:val="a0"/>
    <w:link w:val="ae"/>
    <w:uiPriority w:val="99"/>
    <w:rsid w:val="00322A5F"/>
  </w:style>
  <w:style w:type="paragraph" w:styleId="ae">
    <w:name w:val="annotation text"/>
    <w:basedOn w:val="a"/>
    <w:link w:val="ad"/>
    <w:uiPriority w:val="99"/>
    <w:rsid w:val="00322A5F"/>
    <w:rPr>
      <w:sz w:val="20"/>
      <w:szCs w:val="20"/>
    </w:rPr>
  </w:style>
  <w:style w:type="character" w:customStyle="1" w:styleId="1">
    <w:name w:val="טקסט הערה תו1"/>
    <w:basedOn w:val="a0"/>
    <w:semiHidden/>
    <w:rsid w:val="00322A5F"/>
  </w:style>
  <w:style w:type="character" w:styleId="af">
    <w:name w:val="annotation reference"/>
    <w:uiPriority w:val="99"/>
    <w:rsid w:val="00322A5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791">
      <w:bodyDiv w:val="1"/>
      <w:marLeft w:val="0"/>
      <w:marRight w:val="0"/>
      <w:marTop w:val="0"/>
      <w:marBottom w:val="0"/>
      <w:divBdr>
        <w:top w:val="none" w:sz="0" w:space="0" w:color="auto"/>
        <w:left w:val="none" w:sz="0" w:space="0" w:color="auto"/>
        <w:bottom w:val="none" w:sz="0" w:space="0" w:color="auto"/>
        <w:right w:val="none" w:sz="0" w:space="0" w:color="auto"/>
      </w:divBdr>
    </w:div>
    <w:div w:id="40252414">
      <w:bodyDiv w:val="1"/>
      <w:marLeft w:val="0"/>
      <w:marRight w:val="0"/>
      <w:marTop w:val="0"/>
      <w:marBottom w:val="0"/>
      <w:divBdr>
        <w:top w:val="none" w:sz="0" w:space="0" w:color="auto"/>
        <w:left w:val="none" w:sz="0" w:space="0" w:color="auto"/>
        <w:bottom w:val="none" w:sz="0" w:space="0" w:color="auto"/>
        <w:right w:val="none" w:sz="0" w:space="0" w:color="auto"/>
      </w:divBdr>
    </w:div>
    <w:div w:id="40981368">
      <w:bodyDiv w:val="1"/>
      <w:marLeft w:val="0"/>
      <w:marRight w:val="0"/>
      <w:marTop w:val="0"/>
      <w:marBottom w:val="0"/>
      <w:divBdr>
        <w:top w:val="none" w:sz="0" w:space="0" w:color="auto"/>
        <w:left w:val="none" w:sz="0" w:space="0" w:color="auto"/>
        <w:bottom w:val="none" w:sz="0" w:space="0" w:color="auto"/>
        <w:right w:val="none" w:sz="0" w:space="0" w:color="auto"/>
      </w:divBdr>
    </w:div>
    <w:div w:id="107159824">
      <w:bodyDiv w:val="1"/>
      <w:marLeft w:val="0"/>
      <w:marRight w:val="0"/>
      <w:marTop w:val="0"/>
      <w:marBottom w:val="0"/>
      <w:divBdr>
        <w:top w:val="none" w:sz="0" w:space="0" w:color="auto"/>
        <w:left w:val="none" w:sz="0" w:space="0" w:color="auto"/>
        <w:bottom w:val="none" w:sz="0" w:space="0" w:color="auto"/>
        <w:right w:val="none" w:sz="0" w:space="0" w:color="auto"/>
      </w:divBdr>
    </w:div>
    <w:div w:id="459154417">
      <w:bodyDiv w:val="1"/>
      <w:marLeft w:val="0"/>
      <w:marRight w:val="0"/>
      <w:marTop w:val="0"/>
      <w:marBottom w:val="0"/>
      <w:divBdr>
        <w:top w:val="none" w:sz="0" w:space="0" w:color="auto"/>
        <w:left w:val="none" w:sz="0" w:space="0" w:color="auto"/>
        <w:bottom w:val="none" w:sz="0" w:space="0" w:color="auto"/>
        <w:right w:val="none" w:sz="0" w:space="0" w:color="auto"/>
      </w:divBdr>
    </w:div>
    <w:div w:id="757285583">
      <w:bodyDiv w:val="1"/>
      <w:marLeft w:val="0"/>
      <w:marRight w:val="0"/>
      <w:marTop w:val="0"/>
      <w:marBottom w:val="0"/>
      <w:divBdr>
        <w:top w:val="none" w:sz="0" w:space="0" w:color="auto"/>
        <w:left w:val="none" w:sz="0" w:space="0" w:color="auto"/>
        <w:bottom w:val="none" w:sz="0" w:space="0" w:color="auto"/>
        <w:right w:val="none" w:sz="0" w:space="0" w:color="auto"/>
      </w:divBdr>
    </w:div>
    <w:div w:id="776296626">
      <w:bodyDiv w:val="1"/>
      <w:marLeft w:val="0"/>
      <w:marRight w:val="0"/>
      <w:marTop w:val="0"/>
      <w:marBottom w:val="0"/>
      <w:divBdr>
        <w:top w:val="none" w:sz="0" w:space="0" w:color="auto"/>
        <w:left w:val="none" w:sz="0" w:space="0" w:color="auto"/>
        <w:bottom w:val="none" w:sz="0" w:space="0" w:color="auto"/>
        <w:right w:val="none" w:sz="0" w:space="0" w:color="auto"/>
      </w:divBdr>
    </w:div>
    <w:div w:id="827748830">
      <w:bodyDiv w:val="1"/>
      <w:marLeft w:val="0"/>
      <w:marRight w:val="0"/>
      <w:marTop w:val="0"/>
      <w:marBottom w:val="0"/>
      <w:divBdr>
        <w:top w:val="none" w:sz="0" w:space="0" w:color="auto"/>
        <w:left w:val="none" w:sz="0" w:space="0" w:color="auto"/>
        <w:bottom w:val="none" w:sz="0" w:space="0" w:color="auto"/>
        <w:right w:val="none" w:sz="0" w:space="0" w:color="auto"/>
      </w:divBdr>
    </w:div>
    <w:div w:id="931206647">
      <w:bodyDiv w:val="1"/>
      <w:marLeft w:val="0"/>
      <w:marRight w:val="0"/>
      <w:marTop w:val="0"/>
      <w:marBottom w:val="0"/>
      <w:divBdr>
        <w:top w:val="none" w:sz="0" w:space="0" w:color="auto"/>
        <w:left w:val="none" w:sz="0" w:space="0" w:color="auto"/>
        <w:bottom w:val="none" w:sz="0" w:space="0" w:color="auto"/>
        <w:right w:val="none" w:sz="0" w:space="0" w:color="auto"/>
      </w:divBdr>
    </w:div>
    <w:div w:id="1030685930">
      <w:bodyDiv w:val="1"/>
      <w:marLeft w:val="0"/>
      <w:marRight w:val="0"/>
      <w:marTop w:val="0"/>
      <w:marBottom w:val="0"/>
      <w:divBdr>
        <w:top w:val="none" w:sz="0" w:space="0" w:color="auto"/>
        <w:left w:val="none" w:sz="0" w:space="0" w:color="auto"/>
        <w:bottom w:val="none" w:sz="0" w:space="0" w:color="auto"/>
        <w:right w:val="none" w:sz="0" w:space="0" w:color="auto"/>
      </w:divBdr>
    </w:div>
    <w:div w:id="1289970070">
      <w:bodyDiv w:val="1"/>
      <w:marLeft w:val="0"/>
      <w:marRight w:val="0"/>
      <w:marTop w:val="0"/>
      <w:marBottom w:val="0"/>
      <w:divBdr>
        <w:top w:val="none" w:sz="0" w:space="0" w:color="auto"/>
        <w:left w:val="none" w:sz="0" w:space="0" w:color="auto"/>
        <w:bottom w:val="none" w:sz="0" w:space="0" w:color="auto"/>
        <w:right w:val="none" w:sz="0" w:space="0" w:color="auto"/>
      </w:divBdr>
    </w:div>
    <w:div w:id="1481918951">
      <w:bodyDiv w:val="1"/>
      <w:marLeft w:val="0"/>
      <w:marRight w:val="0"/>
      <w:marTop w:val="0"/>
      <w:marBottom w:val="0"/>
      <w:divBdr>
        <w:top w:val="none" w:sz="0" w:space="0" w:color="auto"/>
        <w:left w:val="none" w:sz="0" w:space="0" w:color="auto"/>
        <w:bottom w:val="none" w:sz="0" w:space="0" w:color="auto"/>
        <w:right w:val="none" w:sz="0" w:space="0" w:color="auto"/>
      </w:divBdr>
    </w:div>
    <w:div w:id="1491676216">
      <w:bodyDiv w:val="1"/>
      <w:marLeft w:val="0"/>
      <w:marRight w:val="0"/>
      <w:marTop w:val="0"/>
      <w:marBottom w:val="0"/>
      <w:divBdr>
        <w:top w:val="none" w:sz="0" w:space="0" w:color="auto"/>
        <w:left w:val="none" w:sz="0" w:space="0" w:color="auto"/>
        <w:bottom w:val="none" w:sz="0" w:space="0" w:color="auto"/>
        <w:right w:val="none" w:sz="0" w:space="0" w:color="auto"/>
      </w:divBdr>
    </w:div>
    <w:div w:id="1541934435">
      <w:bodyDiv w:val="1"/>
      <w:marLeft w:val="0"/>
      <w:marRight w:val="0"/>
      <w:marTop w:val="0"/>
      <w:marBottom w:val="0"/>
      <w:divBdr>
        <w:top w:val="none" w:sz="0" w:space="0" w:color="auto"/>
        <w:left w:val="none" w:sz="0" w:space="0" w:color="auto"/>
        <w:bottom w:val="none" w:sz="0" w:space="0" w:color="auto"/>
        <w:right w:val="none" w:sz="0" w:space="0" w:color="auto"/>
      </w:divBdr>
    </w:div>
    <w:div w:id="1609196638">
      <w:bodyDiv w:val="1"/>
      <w:marLeft w:val="0"/>
      <w:marRight w:val="0"/>
      <w:marTop w:val="0"/>
      <w:marBottom w:val="0"/>
      <w:divBdr>
        <w:top w:val="none" w:sz="0" w:space="0" w:color="auto"/>
        <w:left w:val="none" w:sz="0" w:space="0" w:color="auto"/>
        <w:bottom w:val="none" w:sz="0" w:space="0" w:color="auto"/>
        <w:right w:val="none" w:sz="0" w:space="0" w:color="auto"/>
      </w:divBdr>
    </w:div>
    <w:div w:id="1637561036">
      <w:bodyDiv w:val="1"/>
      <w:marLeft w:val="0"/>
      <w:marRight w:val="0"/>
      <w:marTop w:val="0"/>
      <w:marBottom w:val="0"/>
      <w:divBdr>
        <w:top w:val="none" w:sz="0" w:space="0" w:color="auto"/>
        <w:left w:val="none" w:sz="0" w:space="0" w:color="auto"/>
        <w:bottom w:val="none" w:sz="0" w:space="0" w:color="auto"/>
        <w:right w:val="none" w:sz="0" w:space="0" w:color="auto"/>
      </w:divBdr>
    </w:div>
    <w:div w:id="1801418199">
      <w:bodyDiv w:val="1"/>
      <w:marLeft w:val="0"/>
      <w:marRight w:val="0"/>
      <w:marTop w:val="0"/>
      <w:marBottom w:val="0"/>
      <w:divBdr>
        <w:top w:val="none" w:sz="0" w:space="0" w:color="auto"/>
        <w:left w:val="none" w:sz="0" w:space="0" w:color="auto"/>
        <w:bottom w:val="none" w:sz="0" w:space="0" w:color="auto"/>
        <w:right w:val="none" w:sz="0" w:space="0" w:color="auto"/>
      </w:divBdr>
    </w:div>
    <w:div w:id="1888297345">
      <w:bodyDiv w:val="1"/>
      <w:marLeft w:val="0"/>
      <w:marRight w:val="0"/>
      <w:marTop w:val="0"/>
      <w:marBottom w:val="0"/>
      <w:divBdr>
        <w:top w:val="none" w:sz="0" w:space="0" w:color="auto"/>
        <w:left w:val="none" w:sz="0" w:space="0" w:color="auto"/>
        <w:bottom w:val="none" w:sz="0" w:space="0" w:color="auto"/>
        <w:right w:val="none" w:sz="0" w:space="0" w:color="auto"/>
      </w:divBdr>
    </w:div>
    <w:div w:id="2007591454">
      <w:bodyDiv w:val="1"/>
      <w:marLeft w:val="0"/>
      <w:marRight w:val="0"/>
      <w:marTop w:val="0"/>
      <w:marBottom w:val="0"/>
      <w:divBdr>
        <w:top w:val="none" w:sz="0" w:space="0" w:color="auto"/>
        <w:left w:val="none" w:sz="0" w:space="0" w:color="auto"/>
        <w:bottom w:val="none" w:sz="0" w:space="0" w:color="auto"/>
        <w:right w:val="none" w:sz="0" w:space="0" w:color="auto"/>
      </w:divBdr>
    </w:div>
    <w:div w:id="2032368799">
      <w:bodyDiv w:val="1"/>
      <w:marLeft w:val="0"/>
      <w:marRight w:val="0"/>
      <w:marTop w:val="0"/>
      <w:marBottom w:val="0"/>
      <w:divBdr>
        <w:top w:val="none" w:sz="0" w:space="0" w:color="auto"/>
        <w:left w:val="none" w:sz="0" w:space="0" w:color="auto"/>
        <w:bottom w:val="none" w:sz="0" w:space="0" w:color="auto"/>
        <w:right w:val="none" w:sz="0" w:space="0" w:color="auto"/>
      </w:divBdr>
    </w:div>
    <w:div w:id="2036998796">
      <w:bodyDiv w:val="1"/>
      <w:marLeft w:val="0"/>
      <w:marRight w:val="0"/>
      <w:marTop w:val="0"/>
      <w:marBottom w:val="0"/>
      <w:divBdr>
        <w:top w:val="none" w:sz="0" w:space="0" w:color="auto"/>
        <w:left w:val="none" w:sz="0" w:space="0" w:color="auto"/>
        <w:bottom w:val="none" w:sz="0" w:space="0" w:color="auto"/>
        <w:right w:val="none" w:sz="0" w:space="0" w:color="auto"/>
      </w:divBdr>
    </w:div>
    <w:div w:id="209068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BE493-5D8D-4A94-89E8-93454F118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314</Words>
  <Characters>1561</Characters>
  <Application>Microsoft Office Word</Application>
  <DocSecurity>0</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פרוטוקול ועדת המכרזים</vt:lpstr>
      <vt:lpstr>פרוטוקול ועדת המכרזים</vt:lpstr>
    </vt:vector>
  </TitlesOfParts>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פרוטוקול ועדת המכרזים</dc:title>
  <dc:creator>Rachman Oded</dc:creator>
  <cp:lastModifiedBy>Rachman Oded</cp:lastModifiedBy>
  <cp:revision>3</cp:revision>
  <cp:lastPrinted>2025-09-04T07:43:00Z</cp:lastPrinted>
  <dcterms:created xsi:type="dcterms:W3CDTF">2025-09-04T08:53:00Z</dcterms:created>
  <dcterms:modified xsi:type="dcterms:W3CDTF">2025-09-04T08:59:00Z</dcterms:modified>
</cp:coreProperties>
</file>